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865"/>
        <w:gridCol w:w="3643"/>
        <w:gridCol w:w="5528"/>
        <w:gridCol w:w="2658"/>
      </w:tblGrid>
      <w:tr w:rsidR="0052348D" w:rsidRPr="004255EF" w14:paraId="26EF3A10" w14:textId="77777777" w:rsidTr="002245EC">
        <w:trPr>
          <w:trHeight w:val="1274"/>
        </w:trPr>
        <w:tc>
          <w:tcPr>
            <w:tcW w:w="3865" w:type="dxa"/>
            <w:vMerge w:val="restart"/>
            <w:tcBorders>
              <w:right w:val="nil"/>
            </w:tcBorders>
          </w:tcPr>
          <w:p w14:paraId="5B607E98" w14:textId="1AC5FAAB" w:rsidR="0052348D" w:rsidRPr="004255EF" w:rsidRDefault="00412D38" w:rsidP="009F5932">
            <w:pPr>
              <w:jc w:val="center"/>
              <w:rPr>
                <w:rFonts w:cstheme="minorHAnsi"/>
                <w:b/>
                <w:sz w:val="20"/>
                <w:szCs w:val="20"/>
              </w:rPr>
            </w:pPr>
            <w:r w:rsidRPr="004255EF">
              <w:rPr>
                <w:rFonts w:cstheme="minorHAnsi"/>
                <w:b/>
                <w:sz w:val="20"/>
                <w:szCs w:val="20"/>
              </w:rPr>
              <w:t>ENGLISH</w:t>
            </w:r>
          </w:p>
          <w:p w14:paraId="432606DC" w14:textId="0B6521B8" w:rsidR="0052348D" w:rsidRPr="004255EF" w:rsidRDefault="0052348D" w:rsidP="00676A2D">
            <w:pPr>
              <w:rPr>
                <w:rFonts w:cstheme="minorHAnsi"/>
                <w:b/>
                <w:sz w:val="20"/>
                <w:szCs w:val="20"/>
              </w:rPr>
            </w:pPr>
            <w:r w:rsidRPr="004255EF">
              <w:rPr>
                <w:rFonts w:cstheme="minorHAnsi"/>
                <w:b/>
                <w:sz w:val="20"/>
                <w:szCs w:val="20"/>
              </w:rPr>
              <w:t>Writing</w:t>
            </w:r>
          </w:p>
          <w:p w14:paraId="432A58EB" w14:textId="62610BA5" w:rsidR="0052348D" w:rsidRPr="004255EF" w:rsidRDefault="0052348D" w:rsidP="00676A2D">
            <w:pPr>
              <w:rPr>
                <w:rFonts w:cstheme="minorHAnsi"/>
                <w:sz w:val="20"/>
                <w:szCs w:val="20"/>
              </w:rPr>
            </w:pPr>
            <w:r w:rsidRPr="004255EF">
              <w:rPr>
                <w:rFonts w:cstheme="minorHAnsi"/>
                <w:sz w:val="20"/>
                <w:szCs w:val="20"/>
              </w:rPr>
              <w:t xml:space="preserve">This term our narrative writing will focus on retelling </w:t>
            </w:r>
            <w:r w:rsidR="002B4424">
              <w:rPr>
                <w:rFonts w:cstheme="minorHAnsi"/>
                <w:sz w:val="20"/>
                <w:szCs w:val="20"/>
              </w:rPr>
              <w:t>the</w:t>
            </w:r>
            <w:r w:rsidRPr="004255EF">
              <w:rPr>
                <w:rFonts w:cstheme="minorHAnsi"/>
                <w:sz w:val="20"/>
                <w:szCs w:val="20"/>
              </w:rPr>
              <w:t xml:space="preserve"> Cinderella stor</w:t>
            </w:r>
            <w:r w:rsidR="002B4424">
              <w:rPr>
                <w:rFonts w:cstheme="minorHAnsi"/>
                <w:sz w:val="20"/>
                <w:szCs w:val="20"/>
              </w:rPr>
              <w:t>y</w:t>
            </w:r>
            <w:r w:rsidRPr="004255EF">
              <w:rPr>
                <w:rFonts w:cstheme="minorHAnsi"/>
                <w:sz w:val="20"/>
                <w:szCs w:val="20"/>
              </w:rPr>
              <w:t xml:space="preserve"> for a modern audience.</w:t>
            </w:r>
            <w:r w:rsidR="002B4424">
              <w:rPr>
                <w:rFonts w:cstheme="minorHAnsi"/>
                <w:sz w:val="20"/>
                <w:szCs w:val="20"/>
              </w:rPr>
              <w:t xml:space="preserve"> </w:t>
            </w:r>
            <w:r w:rsidR="00214269">
              <w:rPr>
                <w:rFonts w:cstheme="minorHAnsi"/>
                <w:sz w:val="20"/>
                <w:szCs w:val="20"/>
              </w:rPr>
              <w:t>We</w:t>
            </w:r>
            <w:r w:rsidR="002B4424">
              <w:rPr>
                <w:rFonts w:cstheme="minorHAnsi"/>
                <w:sz w:val="20"/>
                <w:szCs w:val="20"/>
              </w:rPr>
              <w:t xml:space="preserve"> will explore a range of retellings from different </w:t>
            </w:r>
            <w:r w:rsidR="002C78C6">
              <w:rPr>
                <w:rFonts w:cstheme="minorHAnsi"/>
                <w:sz w:val="20"/>
                <w:szCs w:val="20"/>
              </w:rPr>
              <w:t xml:space="preserve">times and cultures, learning how </w:t>
            </w:r>
            <w:r w:rsidR="00214269">
              <w:rPr>
                <w:rFonts w:cstheme="minorHAnsi"/>
                <w:sz w:val="20"/>
                <w:szCs w:val="20"/>
              </w:rPr>
              <w:t xml:space="preserve">and why some elements change. </w:t>
            </w:r>
            <w:r w:rsidRPr="004255EF">
              <w:rPr>
                <w:rFonts w:cstheme="minorHAnsi"/>
                <w:sz w:val="20"/>
                <w:szCs w:val="20"/>
              </w:rPr>
              <w:t xml:space="preserve"> Our non-fiction writing will focus on instructions and procedural writing</w:t>
            </w:r>
            <w:r w:rsidR="00214269">
              <w:rPr>
                <w:rFonts w:cstheme="minorHAnsi"/>
                <w:sz w:val="20"/>
                <w:szCs w:val="20"/>
              </w:rPr>
              <w:t xml:space="preserve"> linked to the Cinderella story.</w:t>
            </w:r>
          </w:p>
          <w:p w14:paraId="22DFDAD9" w14:textId="77777777" w:rsidR="0052348D" w:rsidRPr="004255EF" w:rsidRDefault="0052348D" w:rsidP="00676A2D">
            <w:pPr>
              <w:rPr>
                <w:rFonts w:cstheme="minorHAnsi"/>
                <w:sz w:val="20"/>
                <w:szCs w:val="20"/>
              </w:rPr>
            </w:pPr>
          </w:p>
          <w:p w14:paraId="78BA965E" w14:textId="371AA9F2" w:rsidR="0052348D" w:rsidRPr="004255EF" w:rsidRDefault="0052348D" w:rsidP="001977F1">
            <w:pPr>
              <w:ind w:left="57"/>
              <w:rPr>
                <w:rFonts w:cstheme="minorHAnsi"/>
                <w:b/>
                <w:bCs/>
                <w:sz w:val="20"/>
                <w:szCs w:val="20"/>
              </w:rPr>
            </w:pPr>
            <w:r w:rsidRPr="004255EF">
              <w:rPr>
                <w:rFonts w:cstheme="minorHAnsi"/>
                <w:b/>
                <w:bCs/>
                <w:sz w:val="20"/>
                <w:szCs w:val="20"/>
              </w:rPr>
              <w:t>Reading &amp; Speaking and Listening</w:t>
            </w:r>
          </w:p>
          <w:p w14:paraId="72B187C2" w14:textId="3F636360" w:rsidR="0052348D" w:rsidRPr="004255EF" w:rsidRDefault="0052348D" w:rsidP="001977F1">
            <w:pPr>
              <w:ind w:left="57"/>
              <w:rPr>
                <w:rFonts w:cstheme="minorHAnsi"/>
                <w:i/>
                <w:iCs/>
                <w:sz w:val="20"/>
                <w:szCs w:val="20"/>
              </w:rPr>
            </w:pPr>
            <w:r w:rsidRPr="004255EF">
              <w:rPr>
                <w:rFonts w:cstheme="minorHAnsi"/>
                <w:sz w:val="20"/>
                <w:szCs w:val="20"/>
              </w:rPr>
              <w:t>We will be continuing with our reading skills lessons using a range of texts</w:t>
            </w:r>
            <w:r w:rsidR="00B655D0">
              <w:rPr>
                <w:rFonts w:cstheme="minorHAnsi"/>
                <w:sz w:val="20"/>
                <w:szCs w:val="20"/>
              </w:rPr>
              <w:t>,</w:t>
            </w:r>
            <w:r w:rsidR="004C56A6">
              <w:rPr>
                <w:rFonts w:cstheme="minorHAnsi"/>
                <w:sz w:val="20"/>
                <w:szCs w:val="20"/>
              </w:rPr>
              <w:t xml:space="preserve"> and preparing for SATs by exploring how different question formats apply these skills.  For our class novel, we will be reading </w:t>
            </w:r>
            <w:r w:rsidR="00F91069" w:rsidRPr="004255EF">
              <w:rPr>
                <w:rFonts w:cstheme="minorHAnsi"/>
                <w:i/>
                <w:iCs/>
                <w:sz w:val="20"/>
                <w:szCs w:val="20"/>
              </w:rPr>
              <w:t xml:space="preserve">‘Holes’ by </w:t>
            </w:r>
            <w:r w:rsidR="009129AE" w:rsidRPr="004255EF">
              <w:rPr>
                <w:rFonts w:cstheme="minorHAnsi"/>
                <w:i/>
                <w:iCs/>
                <w:sz w:val="20"/>
                <w:szCs w:val="20"/>
              </w:rPr>
              <w:t>Louis Sachar.</w:t>
            </w:r>
          </w:p>
          <w:p w14:paraId="31E81956" w14:textId="74A018C9" w:rsidR="0052348D" w:rsidRPr="004255EF" w:rsidRDefault="0052348D" w:rsidP="001977F1">
            <w:pPr>
              <w:ind w:left="57"/>
              <w:rPr>
                <w:rFonts w:cstheme="minorHAnsi"/>
                <w:sz w:val="20"/>
                <w:szCs w:val="20"/>
              </w:rPr>
            </w:pPr>
            <w:r w:rsidRPr="004255EF">
              <w:rPr>
                <w:rFonts w:cstheme="minorHAnsi"/>
                <w:sz w:val="20"/>
                <w:szCs w:val="20"/>
              </w:rPr>
              <w:t xml:space="preserve">Our speaking and listening is planned </w:t>
            </w:r>
            <w:r w:rsidR="004C56A6">
              <w:rPr>
                <w:rFonts w:cstheme="minorHAnsi"/>
                <w:sz w:val="20"/>
                <w:szCs w:val="20"/>
              </w:rPr>
              <w:t>along</w:t>
            </w:r>
            <w:r w:rsidRPr="004255EF">
              <w:rPr>
                <w:rFonts w:cstheme="minorHAnsi"/>
                <w:sz w:val="20"/>
                <w:szCs w:val="20"/>
              </w:rPr>
              <w:t>side our</w:t>
            </w:r>
            <w:r w:rsidR="004C56A6">
              <w:rPr>
                <w:rFonts w:cstheme="minorHAnsi"/>
                <w:sz w:val="20"/>
                <w:szCs w:val="20"/>
              </w:rPr>
              <w:t xml:space="preserve"> reading and writing lessons and within</w:t>
            </w:r>
            <w:r w:rsidRPr="004255EF">
              <w:rPr>
                <w:rFonts w:cstheme="minorHAnsi"/>
                <w:sz w:val="20"/>
                <w:szCs w:val="20"/>
              </w:rPr>
              <w:t xml:space="preserve"> other curriculum areas.</w:t>
            </w:r>
          </w:p>
          <w:p w14:paraId="6EC61A32" w14:textId="70B25ED1" w:rsidR="0052348D" w:rsidRPr="004255EF" w:rsidRDefault="0052348D" w:rsidP="00B5094B">
            <w:pPr>
              <w:rPr>
                <w:rFonts w:cstheme="minorHAnsi"/>
                <w:b/>
                <w:bCs/>
                <w:sz w:val="20"/>
                <w:szCs w:val="20"/>
              </w:rPr>
            </w:pPr>
            <w:r w:rsidRPr="004255EF">
              <w:rPr>
                <w:rFonts w:cstheme="minorHAnsi"/>
                <w:b/>
                <w:bCs/>
                <w:sz w:val="20"/>
                <w:szCs w:val="20"/>
              </w:rPr>
              <w:t>Spelling</w:t>
            </w:r>
          </w:p>
          <w:p w14:paraId="6697F474" w14:textId="50D5767F" w:rsidR="0052348D" w:rsidRPr="004255EF" w:rsidRDefault="0052348D" w:rsidP="0052348D">
            <w:pPr>
              <w:rPr>
                <w:rFonts w:cstheme="minorHAnsi"/>
                <w:sz w:val="20"/>
                <w:szCs w:val="20"/>
              </w:rPr>
            </w:pPr>
            <w:r w:rsidRPr="004255EF">
              <w:rPr>
                <w:rFonts w:cstheme="minorHAnsi"/>
                <w:sz w:val="20"/>
                <w:szCs w:val="20"/>
              </w:rPr>
              <w:t>This is taught through daily, short sessions. Weekly lists on Doodle Learning follow what we are learning in class.</w:t>
            </w:r>
          </w:p>
        </w:tc>
        <w:tc>
          <w:tcPr>
            <w:tcW w:w="3643" w:type="dxa"/>
            <w:vMerge w:val="restart"/>
            <w:tcBorders>
              <w:left w:val="nil"/>
            </w:tcBorders>
          </w:tcPr>
          <w:p w14:paraId="7877872D" w14:textId="77777777" w:rsidR="0052348D" w:rsidRPr="004255EF" w:rsidRDefault="0052348D" w:rsidP="00B6023C">
            <w:pPr>
              <w:rPr>
                <w:rFonts w:cstheme="minorHAnsi"/>
                <w:b/>
                <w:bCs/>
                <w:sz w:val="20"/>
                <w:szCs w:val="20"/>
              </w:rPr>
            </w:pPr>
          </w:p>
          <w:p w14:paraId="599E039C" w14:textId="4F187619" w:rsidR="0052348D" w:rsidRPr="004255EF" w:rsidRDefault="0052348D" w:rsidP="00B6023C">
            <w:pPr>
              <w:rPr>
                <w:rFonts w:cstheme="minorHAnsi"/>
                <w:b/>
                <w:bCs/>
                <w:sz w:val="20"/>
                <w:szCs w:val="20"/>
              </w:rPr>
            </w:pPr>
            <w:r w:rsidRPr="004255EF">
              <w:rPr>
                <w:rFonts w:cstheme="minorHAnsi"/>
                <w:b/>
                <w:bCs/>
                <w:sz w:val="20"/>
                <w:szCs w:val="20"/>
              </w:rPr>
              <w:t>Individual Reading</w:t>
            </w:r>
          </w:p>
          <w:p w14:paraId="49A742AE" w14:textId="03FAF1D5" w:rsidR="0052348D" w:rsidRPr="004255EF" w:rsidRDefault="0052348D" w:rsidP="00D05E82">
            <w:pPr>
              <w:ind w:left="57"/>
              <w:rPr>
                <w:rFonts w:cstheme="minorHAnsi"/>
                <w:sz w:val="20"/>
                <w:szCs w:val="20"/>
              </w:rPr>
            </w:pPr>
            <w:r w:rsidRPr="004255EF">
              <w:rPr>
                <w:rFonts w:cstheme="minorHAnsi"/>
                <w:sz w:val="20"/>
                <w:szCs w:val="20"/>
              </w:rPr>
              <w:t>Success in reading plays a key role in success in learning and in life.  Children are all on our reading scheme and should be reading daily for at least 20 minutes.  It is expected that children will move through the scheme, reading a minimum 2 (longer) novels each term. We are fortunate to have a well-stocked reading scheme which is supplemented by a class library, both offering a range of high-quality texts. Children can choose books from both sources.</w:t>
            </w:r>
          </w:p>
          <w:p w14:paraId="4F78D7DB" w14:textId="77777777" w:rsidR="0052348D" w:rsidRPr="004255EF" w:rsidRDefault="0052348D" w:rsidP="00D05E82">
            <w:pPr>
              <w:ind w:left="57"/>
              <w:rPr>
                <w:rFonts w:cstheme="minorHAnsi"/>
                <w:sz w:val="20"/>
                <w:szCs w:val="20"/>
              </w:rPr>
            </w:pPr>
          </w:p>
          <w:p w14:paraId="195DDE18" w14:textId="0F0889A3" w:rsidR="0052348D" w:rsidRPr="004255EF" w:rsidRDefault="0052348D" w:rsidP="00D05E82">
            <w:pPr>
              <w:ind w:left="57"/>
              <w:rPr>
                <w:rFonts w:cstheme="minorHAnsi"/>
                <w:sz w:val="20"/>
                <w:szCs w:val="20"/>
              </w:rPr>
            </w:pPr>
            <w:r w:rsidRPr="004255EF">
              <w:rPr>
                <w:rFonts w:cstheme="minorHAnsi"/>
                <w:sz w:val="20"/>
                <w:szCs w:val="20"/>
              </w:rPr>
              <w:t>Please support your child by encouraging them to read daily, and occasionally listen to them read or talk to them about what they are reading.</w:t>
            </w:r>
            <w:r w:rsidR="004C56A6">
              <w:rPr>
                <w:rFonts w:cstheme="minorHAnsi"/>
                <w:sz w:val="20"/>
                <w:szCs w:val="20"/>
              </w:rPr>
              <w:t xml:space="preserve">  </w:t>
            </w:r>
            <w:r w:rsidR="00092100">
              <w:rPr>
                <w:rFonts w:cstheme="minorHAnsi"/>
                <w:sz w:val="20"/>
                <w:szCs w:val="20"/>
              </w:rPr>
              <w:t>Alongside daily reading, w</w:t>
            </w:r>
            <w:r w:rsidR="004C56A6">
              <w:rPr>
                <w:rFonts w:cstheme="minorHAnsi"/>
                <w:sz w:val="20"/>
                <w:szCs w:val="20"/>
              </w:rPr>
              <w:t>e will set some comprehension tasks as homework.</w:t>
            </w:r>
          </w:p>
          <w:p w14:paraId="280D44D5" w14:textId="51FF433E" w:rsidR="0052348D" w:rsidRPr="004255EF" w:rsidRDefault="0052348D" w:rsidP="00D05E82">
            <w:pPr>
              <w:ind w:left="57"/>
              <w:rPr>
                <w:rFonts w:cstheme="minorHAnsi"/>
                <w:sz w:val="20"/>
                <w:szCs w:val="20"/>
              </w:rPr>
            </w:pPr>
          </w:p>
        </w:tc>
        <w:tc>
          <w:tcPr>
            <w:tcW w:w="8186" w:type="dxa"/>
            <w:gridSpan w:val="2"/>
            <w:shd w:val="clear" w:color="auto" w:fill="FFFFFF" w:themeFill="background1"/>
          </w:tcPr>
          <w:p w14:paraId="20166D28" w14:textId="46FC1FE6" w:rsidR="0052348D" w:rsidRPr="004255EF" w:rsidRDefault="0052348D" w:rsidP="004B2F8B">
            <w:pPr>
              <w:jc w:val="center"/>
              <w:rPr>
                <w:rFonts w:cstheme="minorHAnsi"/>
                <w:b/>
                <w:sz w:val="20"/>
                <w:szCs w:val="20"/>
              </w:rPr>
            </w:pPr>
            <w:r w:rsidRPr="004255EF">
              <w:rPr>
                <w:rFonts w:cstheme="minorHAnsi"/>
                <w:noProof/>
                <w:sz w:val="20"/>
                <w:szCs w:val="20"/>
              </w:rPr>
              <w:drawing>
                <wp:anchor distT="0" distB="0" distL="114300" distR="114300" simplePos="0" relativeHeight="251662336" behindDoc="1" locked="0" layoutInCell="1" allowOverlap="1" wp14:anchorId="3A00B957" wp14:editId="684A9150">
                  <wp:simplePos x="0" y="0"/>
                  <wp:positionH relativeFrom="column">
                    <wp:posOffset>21590</wp:posOffset>
                  </wp:positionH>
                  <wp:positionV relativeFrom="paragraph">
                    <wp:posOffset>247650</wp:posOffset>
                  </wp:positionV>
                  <wp:extent cx="926465" cy="397510"/>
                  <wp:effectExtent l="0" t="0" r="6985" b="2540"/>
                  <wp:wrapSquare wrapText="bothSides"/>
                  <wp:docPr id="1" name="Picture 1" descr="236 Peregrine Falcon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36 Peregrine Falcon Illustrations &amp;amp; Clip Art - iStock"/>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537" t="25735" r="6209" b="24755"/>
                          <a:stretch/>
                        </pic:blipFill>
                        <pic:spPr bwMode="auto">
                          <a:xfrm>
                            <a:off x="0" y="0"/>
                            <a:ext cx="926465" cy="397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55EF">
              <w:rPr>
                <w:rFonts w:cstheme="minorHAnsi"/>
                <w:b/>
                <w:sz w:val="20"/>
                <w:szCs w:val="20"/>
              </w:rPr>
              <w:t>Falcons</w:t>
            </w:r>
          </w:p>
          <w:p w14:paraId="4BDDAB9B" w14:textId="77777777" w:rsidR="004C56A6" w:rsidRDefault="004C56A6" w:rsidP="0052348D">
            <w:pPr>
              <w:rPr>
                <w:rFonts w:cstheme="minorHAnsi"/>
                <w:b/>
                <w:color w:val="365F91" w:themeColor="accent1" w:themeShade="BF"/>
                <w:sz w:val="20"/>
                <w:szCs w:val="20"/>
              </w:rPr>
            </w:pPr>
            <w:r>
              <w:rPr>
                <w:rFonts w:cstheme="minorHAnsi"/>
                <w:b/>
                <w:color w:val="365F91" w:themeColor="accent1" w:themeShade="BF"/>
                <w:sz w:val="20"/>
                <w:szCs w:val="20"/>
              </w:rPr>
              <w:t xml:space="preserve">Happy New Year. </w:t>
            </w:r>
          </w:p>
          <w:p w14:paraId="354B5B02" w14:textId="603586D0" w:rsidR="0052348D" w:rsidRPr="004255EF" w:rsidRDefault="0052348D" w:rsidP="0052348D">
            <w:pPr>
              <w:rPr>
                <w:rFonts w:cstheme="minorHAnsi"/>
                <w:b/>
                <w:color w:val="365F91" w:themeColor="accent1" w:themeShade="BF"/>
                <w:sz w:val="20"/>
                <w:szCs w:val="20"/>
              </w:rPr>
            </w:pPr>
            <w:r w:rsidRPr="004255EF">
              <w:rPr>
                <w:rFonts w:cstheme="minorHAnsi"/>
                <w:b/>
                <w:color w:val="365F91" w:themeColor="accent1" w:themeShade="BF"/>
                <w:sz w:val="20"/>
                <w:szCs w:val="20"/>
              </w:rPr>
              <w:t xml:space="preserve">We are looking forward to the new year and the exciting learning opportunities ahead.  We will post photographs of our learning journey throughout the term on </w:t>
            </w:r>
            <w:r w:rsidR="002245EC">
              <w:rPr>
                <w:rFonts w:cstheme="minorHAnsi"/>
                <w:b/>
                <w:color w:val="365F91" w:themeColor="accent1" w:themeShade="BF"/>
                <w:sz w:val="20"/>
                <w:szCs w:val="20"/>
              </w:rPr>
              <w:t xml:space="preserve">our </w:t>
            </w:r>
            <w:r w:rsidRPr="004255EF">
              <w:rPr>
                <w:rFonts w:cstheme="minorHAnsi"/>
                <w:b/>
                <w:color w:val="365F91" w:themeColor="accent1" w:themeShade="BF"/>
                <w:sz w:val="20"/>
                <w:szCs w:val="20"/>
              </w:rPr>
              <w:t>class pages</w:t>
            </w:r>
          </w:p>
        </w:tc>
      </w:tr>
      <w:tr w:rsidR="0052348D" w:rsidRPr="004255EF" w14:paraId="18AEF97A" w14:textId="77777777" w:rsidTr="002245EC">
        <w:trPr>
          <w:trHeight w:val="1704"/>
        </w:trPr>
        <w:tc>
          <w:tcPr>
            <w:tcW w:w="3865" w:type="dxa"/>
            <w:vMerge/>
            <w:tcBorders>
              <w:right w:val="nil"/>
            </w:tcBorders>
          </w:tcPr>
          <w:p w14:paraId="42934597" w14:textId="77777777" w:rsidR="0052348D" w:rsidRPr="004255EF" w:rsidRDefault="0052348D">
            <w:pPr>
              <w:rPr>
                <w:rFonts w:cstheme="minorHAnsi"/>
                <w:b/>
                <w:sz w:val="20"/>
                <w:szCs w:val="20"/>
              </w:rPr>
            </w:pPr>
          </w:p>
        </w:tc>
        <w:tc>
          <w:tcPr>
            <w:tcW w:w="3643" w:type="dxa"/>
            <w:vMerge/>
            <w:tcBorders>
              <w:left w:val="nil"/>
            </w:tcBorders>
          </w:tcPr>
          <w:p w14:paraId="26E17A2A" w14:textId="77777777" w:rsidR="0052348D" w:rsidRPr="004255EF" w:rsidRDefault="0052348D">
            <w:pPr>
              <w:rPr>
                <w:rFonts w:cstheme="minorHAnsi"/>
                <w:sz w:val="20"/>
                <w:szCs w:val="20"/>
              </w:rPr>
            </w:pPr>
          </w:p>
        </w:tc>
        <w:tc>
          <w:tcPr>
            <w:tcW w:w="8186" w:type="dxa"/>
            <w:gridSpan w:val="2"/>
          </w:tcPr>
          <w:p w14:paraId="16B9989D" w14:textId="7C01AF03" w:rsidR="0052348D" w:rsidRPr="004255EF" w:rsidRDefault="00412D38" w:rsidP="00146D66">
            <w:pPr>
              <w:rPr>
                <w:rFonts w:cstheme="minorHAnsi"/>
                <w:b/>
                <w:sz w:val="20"/>
                <w:szCs w:val="20"/>
              </w:rPr>
            </w:pPr>
            <w:r w:rsidRPr="004255EF">
              <w:rPr>
                <w:rFonts w:cstheme="minorHAnsi"/>
                <w:b/>
                <w:sz w:val="20"/>
                <w:szCs w:val="20"/>
              </w:rPr>
              <w:t>GEOGRAPHY</w:t>
            </w:r>
          </w:p>
          <w:p w14:paraId="69208DDC" w14:textId="77777777" w:rsidR="0052348D" w:rsidRPr="004255EF" w:rsidRDefault="0052348D" w:rsidP="00146D66">
            <w:pPr>
              <w:rPr>
                <w:rFonts w:cstheme="minorHAnsi"/>
                <w:bCs/>
                <w:sz w:val="20"/>
                <w:szCs w:val="20"/>
              </w:rPr>
            </w:pPr>
            <w:r w:rsidRPr="004255EF">
              <w:rPr>
                <w:rFonts w:cstheme="minorHAnsi"/>
                <w:bCs/>
                <w:sz w:val="20"/>
                <w:szCs w:val="20"/>
              </w:rPr>
              <w:t xml:space="preserve">This term our humanities will focus on Geography. We will be studying </w:t>
            </w:r>
            <w:r w:rsidRPr="004255EF">
              <w:rPr>
                <w:rFonts w:cstheme="minorHAnsi"/>
                <w:bCs/>
                <w:i/>
                <w:iCs/>
                <w:sz w:val="20"/>
                <w:szCs w:val="20"/>
              </w:rPr>
              <w:t>Biomes</w:t>
            </w:r>
            <w:r w:rsidRPr="004255EF">
              <w:rPr>
                <w:rFonts w:cstheme="minorHAnsi"/>
                <w:bCs/>
                <w:sz w:val="20"/>
                <w:szCs w:val="20"/>
              </w:rPr>
              <w:t xml:space="preserve"> with a focus on North and South America.</w:t>
            </w:r>
          </w:p>
          <w:p w14:paraId="0DFB26D3" w14:textId="77777777" w:rsidR="0052348D" w:rsidRPr="004255EF" w:rsidRDefault="0052348D" w:rsidP="00146D66">
            <w:pPr>
              <w:rPr>
                <w:rFonts w:cstheme="minorHAnsi"/>
                <w:bCs/>
                <w:sz w:val="20"/>
                <w:szCs w:val="20"/>
              </w:rPr>
            </w:pPr>
            <w:r w:rsidRPr="004255EF">
              <w:rPr>
                <w:rFonts w:cstheme="minorHAnsi"/>
                <w:bCs/>
                <w:sz w:val="20"/>
                <w:szCs w:val="20"/>
              </w:rPr>
              <w:t>Children will use maps and atlases to describe and locate places.</w:t>
            </w:r>
          </w:p>
          <w:p w14:paraId="770D2A2A" w14:textId="7AE59189" w:rsidR="0052348D" w:rsidRPr="004255EF" w:rsidRDefault="0052348D" w:rsidP="00146D66">
            <w:pPr>
              <w:rPr>
                <w:rFonts w:cstheme="minorHAnsi"/>
                <w:bCs/>
                <w:sz w:val="20"/>
                <w:szCs w:val="20"/>
              </w:rPr>
            </w:pPr>
            <w:r w:rsidRPr="004255EF">
              <w:rPr>
                <w:rFonts w:cstheme="minorHAnsi"/>
                <w:bCs/>
                <w:sz w:val="20"/>
                <w:szCs w:val="20"/>
              </w:rPr>
              <w:t>They will learn</w:t>
            </w:r>
            <w:r w:rsidR="00D2494E" w:rsidRPr="004255EF">
              <w:rPr>
                <w:rFonts w:cstheme="minorHAnsi"/>
                <w:bCs/>
                <w:sz w:val="20"/>
                <w:szCs w:val="20"/>
              </w:rPr>
              <w:t>:</w:t>
            </w:r>
          </w:p>
          <w:p w14:paraId="56559122" w14:textId="52CA5EBA" w:rsidR="0052348D" w:rsidRPr="004255EF" w:rsidRDefault="00844673" w:rsidP="00E50F46">
            <w:pPr>
              <w:pStyle w:val="ListParagraph"/>
              <w:numPr>
                <w:ilvl w:val="0"/>
                <w:numId w:val="17"/>
              </w:numPr>
              <w:spacing w:after="0" w:line="240" w:lineRule="auto"/>
              <w:rPr>
                <w:rFonts w:cstheme="minorHAnsi"/>
                <w:bCs/>
                <w:sz w:val="20"/>
                <w:szCs w:val="20"/>
              </w:rPr>
            </w:pPr>
            <w:r w:rsidRPr="004255EF">
              <w:rPr>
                <w:rFonts w:cstheme="minorHAnsi"/>
                <w:bCs/>
                <w:sz w:val="20"/>
                <w:szCs w:val="20"/>
              </w:rPr>
              <w:t>What the 6 main biomes are and where they are found in The Americas.</w:t>
            </w:r>
          </w:p>
          <w:p w14:paraId="171B9850" w14:textId="757BABF6" w:rsidR="00844673" w:rsidRPr="004255EF" w:rsidRDefault="00844673" w:rsidP="00844673">
            <w:pPr>
              <w:pStyle w:val="ListParagraph"/>
              <w:numPr>
                <w:ilvl w:val="0"/>
                <w:numId w:val="17"/>
              </w:numPr>
              <w:spacing w:after="0" w:line="240" w:lineRule="auto"/>
              <w:rPr>
                <w:rFonts w:cstheme="minorHAnsi"/>
                <w:sz w:val="20"/>
                <w:szCs w:val="20"/>
              </w:rPr>
            </w:pPr>
            <w:r w:rsidRPr="004255EF">
              <w:rPr>
                <w:rFonts w:cstheme="minorHAnsi"/>
                <w:bCs/>
                <w:sz w:val="20"/>
                <w:szCs w:val="20"/>
              </w:rPr>
              <w:t>What affects biomes and the ecosystems in them.</w:t>
            </w:r>
          </w:p>
        </w:tc>
      </w:tr>
      <w:tr w:rsidR="0052348D" w:rsidRPr="004255EF" w14:paraId="2A8F2EB9" w14:textId="3EEB4C19" w:rsidTr="00501103">
        <w:trPr>
          <w:trHeight w:val="1644"/>
        </w:trPr>
        <w:tc>
          <w:tcPr>
            <w:tcW w:w="3865" w:type="dxa"/>
            <w:vMerge/>
            <w:tcBorders>
              <w:right w:val="nil"/>
            </w:tcBorders>
          </w:tcPr>
          <w:p w14:paraId="3C07AB1A" w14:textId="77777777" w:rsidR="0052348D" w:rsidRPr="004255EF" w:rsidRDefault="0052348D" w:rsidP="0052348D">
            <w:pPr>
              <w:rPr>
                <w:rFonts w:cstheme="minorHAnsi"/>
                <w:b/>
                <w:sz w:val="20"/>
                <w:szCs w:val="20"/>
              </w:rPr>
            </w:pPr>
          </w:p>
        </w:tc>
        <w:tc>
          <w:tcPr>
            <w:tcW w:w="3643" w:type="dxa"/>
            <w:vMerge/>
            <w:tcBorders>
              <w:left w:val="nil"/>
            </w:tcBorders>
          </w:tcPr>
          <w:p w14:paraId="0D3BDD3D" w14:textId="77777777" w:rsidR="0052348D" w:rsidRPr="004255EF" w:rsidRDefault="0052348D" w:rsidP="0052348D">
            <w:pPr>
              <w:rPr>
                <w:rFonts w:cstheme="minorHAnsi"/>
                <w:sz w:val="20"/>
                <w:szCs w:val="20"/>
              </w:rPr>
            </w:pPr>
          </w:p>
        </w:tc>
        <w:tc>
          <w:tcPr>
            <w:tcW w:w="5528" w:type="dxa"/>
            <w:vMerge w:val="restart"/>
          </w:tcPr>
          <w:p w14:paraId="1922343D" w14:textId="3E91DE74" w:rsidR="0052348D" w:rsidRPr="004255EF" w:rsidRDefault="00412D38" w:rsidP="0052348D">
            <w:pPr>
              <w:rPr>
                <w:rFonts w:cstheme="minorHAnsi"/>
                <w:b/>
                <w:sz w:val="20"/>
                <w:szCs w:val="20"/>
              </w:rPr>
            </w:pPr>
            <w:r w:rsidRPr="004255EF">
              <w:rPr>
                <w:rFonts w:cstheme="minorHAnsi"/>
                <w:b/>
                <w:sz w:val="20"/>
                <w:szCs w:val="20"/>
              </w:rPr>
              <w:t xml:space="preserve">ART AND MUSIC </w:t>
            </w:r>
          </w:p>
          <w:p w14:paraId="7116DDBB" w14:textId="2E4BAB10" w:rsidR="002B4424" w:rsidRPr="002B4424" w:rsidRDefault="0052348D" w:rsidP="0052348D">
            <w:pPr>
              <w:rPr>
                <w:rFonts w:cstheme="minorHAnsi"/>
                <w:sz w:val="20"/>
                <w:szCs w:val="20"/>
              </w:rPr>
            </w:pPr>
            <w:r w:rsidRPr="002B4424">
              <w:rPr>
                <w:rFonts w:cstheme="minorHAnsi"/>
                <w:sz w:val="20"/>
                <w:szCs w:val="20"/>
              </w:rPr>
              <w:t xml:space="preserve">Our art </w:t>
            </w:r>
            <w:r w:rsidR="00501103" w:rsidRPr="002B4424">
              <w:rPr>
                <w:rFonts w:cstheme="minorHAnsi"/>
                <w:sz w:val="20"/>
                <w:szCs w:val="20"/>
              </w:rPr>
              <w:t>unit ‘</w:t>
            </w:r>
            <w:r w:rsidR="00E85010" w:rsidRPr="002B4424">
              <w:rPr>
                <w:rFonts w:cstheme="minorHAnsi"/>
                <w:i/>
                <w:iCs/>
                <w:sz w:val="20"/>
                <w:szCs w:val="20"/>
              </w:rPr>
              <w:t>Identity</w:t>
            </w:r>
            <w:r w:rsidR="000B5D6A" w:rsidRPr="002B4424">
              <w:rPr>
                <w:rFonts w:cstheme="minorHAnsi"/>
                <w:i/>
                <w:iCs/>
                <w:sz w:val="20"/>
                <w:szCs w:val="20"/>
              </w:rPr>
              <w:t>’</w:t>
            </w:r>
            <w:r w:rsidR="002B4424" w:rsidRPr="002B4424">
              <w:rPr>
                <w:rFonts w:cstheme="minorHAnsi"/>
                <w:sz w:val="20"/>
                <w:szCs w:val="20"/>
              </w:rPr>
              <w:t>, p</w:t>
            </w:r>
            <w:r w:rsidR="002B4424" w:rsidRPr="002B4424">
              <w:rPr>
                <w:sz w:val="20"/>
                <w:szCs w:val="20"/>
              </w:rPr>
              <w:t>upils explore how artists use various aspects of their identity, creating imagery which explores many different aspects within one image by using layers and juxtaposition.</w:t>
            </w:r>
            <w:r w:rsidR="002B4424" w:rsidRPr="002B4424">
              <w:rPr>
                <w:sz w:val="20"/>
                <w:szCs w:val="20"/>
              </w:rPr>
              <w:t xml:space="preserve"> They will then create their own portraits using skills of sketching, collage and multi-media, representing their ideas about their own identity.</w:t>
            </w:r>
          </w:p>
          <w:p w14:paraId="555055B5" w14:textId="77777777" w:rsidR="00E85010" w:rsidRPr="004255EF" w:rsidRDefault="00E85010" w:rsidP="0052348D">
            <w:pPr>
              <w:rPr>
                <w:rFonts w:cstheme="minorHAnsi"/>
                <w:sz w:val="20"/>
                <w:szCs w:val="20"/>
              </w:rPr>
            </w:pPr>
          </w:p>
          <w:p w14:paraId="4CA32A00" w14:textId="0081D4F9" w:rsidR="000D6434" w:rsidRPr="004255EF" w:rsidRDefault="00501103" w:rsidP="002245EC">
            <w:pPr>
              <w:rPr>
                <w:rFonts w:cstheme="minorHAnsi"/>
                <w:b/>
                <w:sz w:val="20"/>
                <w:szCs w:val="20"/>
              </w:rPr>
            </w:pPr>
            <w:r w:rsidRPr="004255EF">
              <w:rPr>
                <w:rStyle w:val="normaltextrun"/>
                <w:rFonts w:cstheme="minorHAnsi"/>
                <w:color w:val="000000"/>
                <w:sz w:val="20"/>
                <w:szCs w:val="20"/>
                <w:shd w:val="clear" w:color="auto" w:fill="FFFFFF"/>
              </w:rPr>
              <w:t xml:space="preserve">Our music unit: </w:t>
            </w:r>
            <w:r w:rsidRPr="004255EF">
              <w:rPr>
                <w:rStyle w:val="normaltextrun"/>
                <w:rFonts w:cstheme="minorHAnsi"/>
                <w:i/>
                <w:iCs/>
                <w:color w:val="000000"/>
                <w:sz w:val="20"/>
                <w:szCs w:val="20"/>
                <w:shd w:val="clear" w:color="auto" w:fill="FFFFFF"/>
              </w:rPr>
              <w:t>‘</w:t>
            </w:r>
            <w:r w:rsidR="00932C57" w:rsidRPr="004255EF">
              <w:rPr>
                <w:rStyle w:val="normaltextrun"/>
                <w:rFonts w:cstheme="minorHAnsi"/>
                <w:i/>
                <w:iCs/>
                <w:color w:val="000000"/>
                <w:sz w:val="20"/>
                <w:szCs w:val="20"/>
                <w:shd w:val="clear" w:color="auto" w:fill="FFFFFF"/>
              </w:rPr>
              <w:t>Exploring Identity Through Song’</w:t>
            </w:r>
            <w:r w:rsidR="00932C57" w:rsidRPr="004255EF">
              <w:rPr>
                <w:rStyle w:val="normaltextrun"/>
                <w:rFonts w:cstheme="minorHAnsi"/>
                <w:color w:val="000000"/>
                <w:sz w:val="20"/>
                <w:szCs w:val="20"/>
                <w:shd w:val="clear" w:color="auto" w:fill="FFFFFF"/>
              </w:rPr>
              <w:t xml:space="preserve"> </w:t>
            </w:r>
            <w:r w:rsidR="00D521DA" w:rsidRPr="004255EF">
              <w:rPr>
                <w:rStyle w:val="normaltextrun"/>
                <w:rFonts w:cstheme="minorHAnsi"/>
                <w:color w:val="000000"/>
                <w:sz w:val="20"/>
                <w:szCs w:val="20"/>
                <w:shd w:val="clear" w:color="auto" w:fill="FFFFFF"/>
              </w:rPr>
              <w:t>will focus on vocal range, voice change, vocal technique, lyrics and anthems.</w:t>
            </w:r>
            <w:r w:rsidRPr="004255EF">
              <w:rPr>
                <w:rStyle w:val="eop"/>
                <w:rFonts w:cstheme="minorHAnsi"/>
                <w:color w:val="000000"/>
                <w:sz w:val="20"/>
                <w:szCs w:val="20"/>
                <w:shd w:val="clear" w:color="auto" w:fill="FFFFFF"/>
              </w:rPr>
              <w:t> </w:t>
            </w:r>
            <w:r w:rsidR="00097426" w:rsidRPr="004255EF">
              <w:rPr>
                <w:rStyle w:val="eop"/>
                <w:rFonts w:cstheme="minorHAnsi"/>
                <w:color w:val="000000"/>
                <w:sz w:val="20"/>
                <w:szCs w:val="20"/>
                <w:shd w:val="clear" w:color="auto" w:fill="FFFFFF"/>
              </w:rPr>
              <w:t>I</w:t>
            </w:r>
            <w:r w:rsidR="00097426" w:rsidRPr="004255EF">
              <w:rPr>
                <w:rStyle w:val="eop"/>
                <w:rFonts w:cstheme="minorHAnsi"/>
                <w:sz w:val="20"/>
                <w:szCs w:val="20"/>
              </w:rPr>
              <w:t>t uses three songs as a starting point for exploring themes around identity, as well as aspects of lyric writing and expressive singing to convey mood and emotion.</w:t>
            </w:r>
            <w:r w:rsidR="000D6434" w:rsidRPr="004255EF">
              <w:rPr>
                <w:rFonts w:cstheme="minorHAnsi"/>
                <w:b/>
                <w:sz w:val="20"/>
                <w:szCs w:val="20"/>
              </w:rPr>
              <w:t> </w:t>
            </w:r>
          </w:p>
        </w:tc>
        <w:tc>
          <w:tcPr>
            <w:tcW w:w="2658" w:type="dxa"/>
            <w:vMerge w:val="restart"/>
          </w:tcPr>
          <w:p w14:paraId="7EE7D05D" w14:textId="77777777" w:rsidR="0052348D" w:rsidRPr="004255EF" w:rsidRDefault="0052348D" w:rsidP="0052348D">
            <w:pPr>
              <w:rPr>
                <w:rFonts w:cstheme="minorHAnsi"/>
                <w:b/>
                <w:sz w:val="20"/>
                <w:szCs w:val="20"/>
              </w:rPr>
            </w:pPr>
            <w:r w:rsidRPr="004255EF">
              <w:rPr>
                <w:rFonts w:cstheme="minorHAnsi"/>
                <w:b/>
                <w:sz w:val="20"/>
                <w:szCs w:val="20"/>
              </w:rPr>
              <w:t xml:space="preserve">RE </w:t>
            </w:r>
          </w:p>
          <w:p w14:paraId="1E31853C" w14:textId="36962978" w:rsidR="0052348D" w:rsidRPr="004255EF" w:rsidRDefault="0052348D" w:rsidP="0052348D">
            <w:pPr>
              <w:rPr>
                <w:rFonts w:cstheme="minorHAnsi"/>
                <w:b/>
                <w:iCs/>
                <w:sz w:val="20"/>
                <w:szCs w:val="20"/>
              </w:rPr>
            </w:pPr>
            <w:r w:rsidRPr="004255EF">
              <w:rPr>
                <w:rFonts w:cstheme="minorHAnsi"/>
                <w:bCs/>
                <w:iCs/>
                <w:sz w:val="20"/>
                <w:szCs w:val="20"/>
              </w:rPr>
              <w:t xml:space="preserve">Our focused question is: </w:t>
            </w:r>
            <w:r w:rsidR="00224402" w:rsidRPr="004255EF">
              <w:rPr>
                <w:rFonts w:cstheme="minorHAnsi"/>
                <w:bCs/>
                <w:iCs/>
                <w:sz w:val="20"/>
                <w:szCs w:val="20"/>
              </w:rPr>
              <w:t>‘</w:t>
            </w:r>
            <w:r w:rsidRPr="004255EF">
              <w:rPr>
                <w:rFonts w:cstheme="minorHAnsi"/>
                <w:bCs/>
                <w:i/>
                <w:sz w:val="20"/>
                <w:szCs w:val="20"/>
              </w:rPr>
              <w:t>Does it matter what people believe about creation?</w:t>
            </w:r>
            <w:r w:rsidR="00224402" w:rsidRPr="004255EF">
              <w:rPr>
                <w:rFonts w:cstheme="minorHAnsi"/>
                <w:b/>
                <w:iCs/>
                <w:sz w:val="20"/>
                <w:szCs w:val="20"/>
              </w:rPr>
              <w:t>’</w:t>
            </w:r>
          </w:p>
          <w:p w14:paraId="63D3360B" w14:textId="04368832" w:rsidR="0052348D" w:rsidRPr="004255EF" w:rsidRDefault="0052348D" w:rsidP="00501103">
            <w:pPr>
              <w:rPr>
                <w:rFonts w:cstheme="minorHAnsi"/>
                <w:b/>
                <w:sz w:val="20"/>
                <w:szCs w:val="20"/>
              </w:rPr>
            </w:pPr>
            <w:r w:rsidRPr="004255EF">
              <w:rPr>
                <w:rFonts w:cstheme="minorHAnsi"/>
                <w:bCs/>
                <w:iCs/>
                <w:sz w:val="20"/>
                <w:szCs w:val="20"/>
              </w:rPr>
              <w:t>We will compare creation stories from different faiths and consider why creation stories are important to people’s beliefs.</w:t>
            </w:r>
          </w:p>
        </w:tc>
      </w:tr>
      <w:tr w:rsidR="0052348D" w:rsidRPr="004255EF" w14:paraId="12700B20" w14:textId="6DC4ED85" w:rsidTr="002245EC">
        <w:trPr>
          <w:trHeight w:val="244"/>
        </w:trPr>
        <w:tc>
          <w:tcPr>
            <w:tcW w:w="7508" w:type="dxa"/>
            <w:gridSpan w:val="2"/>
            <w:vMerge w:val="restart"/>
          </w:tcPr>
          <w:p w14:paraId="63F67E83" w14:textId="69D47855" w:rsidR="0052348D" w:rsidRPr="004255EF" w:rsidRDefault="00412D38">
            <w:pPr>
              <w:rPr>
                <w:rFonts w:cstheme="minorHAnsi"/>
                <w:b/>
                <w:sz w:val="20"/>
                <w:szCs w:val="20"/>
              </w:rPr>
            </w:pPr>
            <w:r w:rsidRPr="004255EF">
              <w:rPr>
                <w:rFonts w:cstheme="minorHAnsi"/>
                <w:b/>
                <w:sz w:val="20"/>
                <w:szCs w:val="20"/>
              </w:rPr>
              <w:t xml:space="preserve">MATHS </w:t>
            </w:r>
          </w:p>
          <w:p w14:paraId="30BDCEEB" w14:textId="2BAE61FF" w:rsidR="0052348D" w:rsidRPr="004255EF" w:rsidRDefault="0052348D" w:rsidP="00D17863">
            <w:pPr>
              <w:rPr>
                <w:rFonts w:cstheme="minorHAnsi"/>
                <w:sz w:val="20"/>
                <w:szCs w:val="20"/>
              </w:rPr>
            </w:pPr>
            <w:r w:rsidRPr="004255EF">
              <w:rPr>
                <w:rFonts w:cstheme="minorHAnsi"/>
                <w:sz w:val="20"/>
                <w:szCs w:val="20"/>
              </w:rPr>
              <w:t>We will start the term focusing on fractions and measurement using a mastery approach and a range of models and images to support understanding.  Our lessons are based on White Rose Maths</w:t>
            </w:r>
            <w:r w:rsidR="00AC546C" w:rsidRPr="004255EF">
              <w:rPr>
                <w:rFonts w:cstheme="minorHAnsi"/>
                <w:sz w:val="20"/>
                <w:szCs w:val="20"/>
              </w:rPr>
              <w:t xml:space="preserve"> which</w:t>
            </w:r>
            <w:r w:rsidRPr="004255EF">
              <w:rPr>
                <w:rFonts w:cstheme="minorHAnsi"/>
                <w:sz w:val="20"/>
                <w:szCs w:val="20"/>
              </w:rPr>
              <w:t xml:space="preserve"> is supported by mastery materials from NCTEM.</w:t>
            </w:r>
          </w:p>
          <w:p w14:paraId="63F5F256" w14:textId="098BB755" w:rsidR="0052348D" w:rsidRPr="004255EF" w:rsidRDefault="0052348D" w:rsidP="00D17863">
            <w:pPr>
              <w:rPr>
                <w:rFonts w:cstheme="minorHAnsi"/>
                <w:sz w:val="20"/>
                <w:szCs w:val="20"/>
              </w:rPr>
            </w:pPr>
            <w:r w:rsidRPr="004255EF">
              <w:rPr>
                <w:rFonts w:cstheme="minorHAnsi"/>
                <w:sz w:val="20"/>
                <w:szCs w:val="20"/>
              </w:rPr>
              <w:t xml:space="preserve">Fluency in arithmetic will be planned in so that the children continue to practise skills. </w:t>
            </w:r>
          </w:p>
          <w:p w14:paraId="381E4B06" w14:textId="621ADEE7" w:rsidR="0052348D" w:rsidRPr="004255EF" w:rsidRDefault="0052348D" w:rsidP="00AA3C35">
            <w:pPr>
              <w:rPr>
                <w:rFonts w:cstheme="minorHAnsi"/>
                <w:b/>
                <w:bCs/>
                <w:sz w:val="20"/>
                <w:szCs w:val="20"/>
              </w:rPr>
            </w:pPr>
            <w:r w:rsidRPr="004255EF">
              <w:rPr>
                <w:rFonts w:cstheme="minorHAnsi"/>
                <w:b/>
                <w:bCs/>
                <w:sz w:val="20"/>
                <w:szCs w:val="20"/>
              </w:rPr>
              <w:t xml:space="preserve">Key learning for home support:  Times tables and related division facts &amp; quick mental addition and subtraction of numbers up to 100. Having quick recall of number facts is an essential skill. </w:t>
            </w:r>
          </w:p>
          <w:p w14:paraId="4942917E" w14:textId="3C4398C5" w:rsidR="0052348D" w:rsidRPr="004255EF" w:rsidRDefault="0052348D" w:rsidP="000711DF">
            <w:pPr>
              <w:rPr>
                <w:rFonts w:cstheme="minorHAnsi"/>
                <w:b/>
                <w:bCs/>
                <w:sz w:val="20"/>
                <w:szCs w:val="20"/>
              </w:rPr>
            </w:pPr>
            <w:r w:rsidRPr="004255EF">
              <w:rPr>
                <w:rFonts w:cstheme="minorHAnsi"/>
                <w:b/>
                <w:bCs/>
                <w:sz w:val="20"/>
                <w:szCs w:val="20"/>
              </w:rPr>
              <w:t>We will be doing lots of practice papers so that the children are familiar with the format and types of question they will encounter in their SATs</w:t>
            </w:r>
          </w:p>
        </w:tc>
        <w:tc>
          <w:tcPr>
            <w:tcW w:w="5528" w:type="dxa"/>
            <w:vMerge/>
          </w:tcPr>
          <w:p w14:paraId="076A41EE" w14:textId="77777777" w:rsidR="0052348D" w:rsidRPr="004255EF" w:rsidRDefault="0052348D" w:rsidP="007911E9">
            <w:pPr>
              <w:pStyle w:val="ListParagraph"/>
              <w:numPr>
                <w:ilvl w:val="0"/>
                <w:numId w:val="3"/>
              </w:numPr>
              <w:spacing w:after="0" w:line="240" w:lineRule="auto"/>
              <w:ind w:left="360"/>
              <w:rPr>
                <w:rFonts w:cstheme="minorHAnsi"/>
                <w:sz w:val="20"/>
                <w:szCs w:val="20"/>
              </w:rPr>
            </w:pPr>
          </w:p>
        </w:tc>
        <w:tc>
          <w:tcPr>
            <w:tcW w:w="2658" w:type="dxa"/>
            <w:vMerge/>
          </w:tcPr>
          <w:p w14:paraId="36D906EC" w14:textId="77777777" w:rsidR="0052348D" w:rsidRPr="004255EF" w:rsidRDefault="0052348D" w:rsidP="007911E9">
            <w:pPr>
              <w:pStyle w:val="ListParagraph"/>
              <w:numPr>
                <w:ilvl w:val="0"/>
                <w:numId w:val="3"/>
              </w:numPr>
              <w:spacing w:after="0" w:line="240" w:lineRule="auto"/>
              <w:ind w:left="360"/>
              <w:rPr>
                <w:rFonts w:cstheme="minorHAnsi"/>
                <w:sz w:val="20"/>
                <w:szCs w:val="20"/>
              </w:rPr>
            </w:pPr>
          </w:p>
        </w:tc>
      </w:tr>
      <w:tr w:rsidR="006A0964" w:rsidRPr="004255EF" w14:paraId="1D09E59E" w14:textId="77777777" w:rsidTr="002549DC">
        <w:trPr>
          <w:trHeight w:val="1710"/>
        </w:trPr>
        <w:tc>
          <w:tcPr>
            <w:tcW w:w="7508" w:type="dxa"/>
            <w:gridSpan w:val="2"/>
            <w:vMerge/>
          </w:tcPr>
          <w:p w14:paraId="6F677EEC" w14:textId="77777777" w:rsidR="006A0964" w:rsidRPr="004255EF" w:rsidRDefault="006A0964" w:rsidP="00C33758">
            <w:pPr>
              <w:pStyle w:val="ListParagraph"/>
              <w:numPr>
                <w:ilvl w:val="0"/>
                <w:numId w:val="3"/>
              </w:numPr>
              <w:spacing w:after="0" w:line="240" w:lineRule="auto"/>
              <w:ind w:left="360"/>
              <w:rPr>
                <w:rFonts w:cstheme="minorHAnsi"/>
                <w:sz w:val="20"/>
                <w:szCs w:val="20"/>
              </w:rPr>
            </w:pPr>
          </w:p>
        </w:tc>
        <w:tc>
          <w:tcPr>
            <w:tcW w:w="8186" w:type="dxa"/>
            <w:gridSpan w:val="2"/>
          </w:tcPr>
          <w:p w14:paraId="0A9C4E2A" w14:textId="7C3BE3D1" w:rsidR="006A0964" w:rsidRPr="004255EF" w:rsidRDefault="00412D38" w:rsidP="00916804">
            <w:pPr>
              <w:spacing w:line="276" w:lineRule="auto"/>
              <w:rPr>
                <w:rFonts w:cstheme="minorHAnsi"/>
                <w:b/>
                <w:sz w:val="20"/>
                <w:szCs w:val="20"/>
              </w:rPr>
            </w:pPr>
            <w:r w:rsidRPr="004255EF">
              <w:rPr>
                <w:rFonts w:cstheme="minorHAnsi"/>
                <w:b/>
                <w:sz w:val="20"/>
                <w:szCs w:val="20"/>
              </w:rPr>
              <w:t>SCIENCE</w:t>
            </w:r>
          </w:p>
          <w:p w14:paraId="296F5449" w14:textId="1B546979" w:rsidR="00B8416C" w:rsidRPr="004255EF" w:rsidRDefault="00673FE8" w:rsidP="00B8416C">
            <w:pPr>
              <w:rPr>
                <w:rFonts w:cstheme="minorHAnsi"/>
                <w:i/>
                <w:iCs/>
                <w:sz w:val="20"/>
                <w:szCs w:val="20"/>
              </w:rPr>
            </w:pPr>
            <w:r w:rsidRPr="004255EF">
              <w:rPr>
                <w:rFonts w:cstheme="minorHAnsi"/>
                <w:sz w:val="20"/>
                <w:szCs w:val="20"/>
              </w:rPr>
              <w:t xml:space="preserve">We will be </w:t>
            </w:r>
            <w:r w:rsidR="00B8416C" w:rsidRPr="004255EF">
              <w:rPr>
                <w:rFonts w:cstheme="minorHAnsi"/>
                <w:sz w:val="20"/>
                <w:szCs w:val="20"/>
              </w:rPr>
              <w:t xml:space="preserve">studying </w:t>
            </w:r>
            <w:r w:rsidR="00B109CD" w:rsidRPr="004255EF">
              <w:rPr>
                <w:rFonts w:cstheme="minorHAnsi"/>
                <w:sz w:val="20"/>
                <w:szCs w:val="20"/>
              </w:rPr>
              <w:t>‘The Human Heart and Circulation’</w:t>
            </w:r>
            <w:r w:rsidR="003A50ED" w:rsidRPr="004255EF">
              <w:rPr>
                <w:rFonts w:cstheme="minorHAnsi"/>
                <w:sz w:val="20"/>
                <w:szCs w:val="20"/>
              </w:rPr>
              <w:t xml:space="preserve"> covering:</w:t>
            </w:r>
          </w:p>
          <w:p w14:paraId="7F2F405D" w14:textId="77777777" w:rsidR="00CD4C30" w:rsidRPr="004255EF" w:rsidRDefault="00CD4C30" w:rsidP="0052348D">
            <w:pPr>
              <w:pStyle w:val="ListParagraph"/>
              <w:numPr>
                <w:ilvl w:val="0"/>
                <w:numId w:val="3"/>
              </w:numPr>
              <w:spacing w:after="0" w:line="240" w:lineRule="auto"/>
              <w:rPr>
                <w:rFonts w:cstheme="minorHAnsi"/>
                <w:sz w:val="20"/>
                <w:szCs w:val="20"/>
              </w:rPr>
            </w:pPr>
            <w:r w:rsidRPr="004255EF">
              <w:rPr>
                <w:rFonts w:cstheme="minorHAnsi"/>
                <w:sz w:val="20"/>
                <w:szCs w:val="20"/>
              </w:rPr>
              <w:t>The function of the circulatory system and the role of the heart within it.</w:t>
            </w:r>
          </w:p>
          <w:p w14:paraId="02B0EB1F" w14:textId="77777777" w:rsidR="00CD4C30" w:rsidRPr="004255EF" w:rsidRDefault="00CD4C30" w:rsidP="0052348D">
            <w:pPr>
              <w:pStyle w:val="ListParagraph"/>
              <w:numPr>
                <w:ilvl w:val="0"/>
                <w:numId w:val="3"/>
              </w:numPr>
              <w:spacing w:after="0" w:line="240" w:lineRule="auto"/>
              <w:rPr>
                <w:rFonts w:cstheme="minorHAnsi"/>
                <w:sz w:val="20"/>
                <w:szCs w:val="20"/>
              </w:rPr>
            </w:pPr>
            <w:r w:rsidRPr="004255EF">
              <w:rPr>
                <w:rFonts w:cstheme="minorHAnsi"/>
                <w:sz w:val="20"/>
                <w:szCs w:val="20"/>
              </w:rPr>
              <w:t>The effect of exercise on the heart.</w:t>
            </w:r>
          </w:p>
          <w:p w14:paraId="09238ABE" w14:textId="77777777" w:rsidR="00CD4C30" w:rsidRPr="004255EF" w:rsidRDefault="00CD4C30" w:rsidP="0052348D">
            <w:pPr>
              <w:pStyle w:val="ListParagraph"/>
              <w:numPr>
                <w:ilvl w:val="0"/>
                <w:numId w:val="3"/>
              </w:numPr>
              <w:spacing w:after="0" w:line="240" w:lineRule="auto"/>
              <w:rPr>
                <w:rFonts w:cstheme="minorHAnsi"/>
                <w:sz w:val="20"/>
                <w:szCs w:val="20"/>
              </w:rPr>
            </w:pPr>
            <w:r w:rsidRPr="004255EF">
              <w:rPr>
                <w:rFonts w:cstheme="minorHAnsi"/>
                <w:sz w:val="20"/>
                <w:szCs w:val="20"/>
              </w:rPr>
              <w:t>Why a healthy diet is important for a healthy heart.</w:t>
            </w:r>
          </w:p>
          <w:p w14:paraId="2D0B13F8" w14:textId="2762B078" w:rsidR="00CD4C30" w:rsidRPr="004255EF" w:rsidRDefault="00CD4C30" w:rsidP="0052348D">
            <w:pPr>
              <w:pStyle w:val="ListParagraph"/>
              <w:numPr>
                <w:ilvl w:val="0"/>
                <w:numId w:val="3"/>
              </w:numPr>
              <w:spacing w:after="0" w:line="240" w:lineRule="auto"/>
              <w:rPr>
                <w:rFonts w:cstheme="minorHAnsi"/>
                <w:sz w:val="20"/>
                <w:szCs w:val="20"/>
              </w:rPr>
            </w:pPr>
            <w:r w:rsidRPr="004255EF">
              <w:rPr>
                <w:rFonts w:cstheme="minorHAnsi"/>
                <w:sz w:val="20"/>
                <w:szCs w:val="20"/>
              </w:rPr>
              <w:t>The effects of smoking and drinking alcohol on the body.</w:t>
            </w:r>
          </w:p>
        </w:tc>
      </w:tr>
      <w:tr w:rsidR="0052348D" w:rsidRPr="004255EF" w14:paraId="37E64C59" w14:textId="77777777" w:rsidTr="0052348D">
        <w:trPr>
          <w:trHeight w:val="1402"/>
        </w:trPr>
        <w:tc>
          <w:tcPr>
            <w:tcW w:w="7508" w:type="dxa"/>
            <w:gridSpan w:val="2"/>
          </w:tcPr>
          <w:p w14:paraId="0E2F1BF4" w14:textId="77777777" w:rsidR="0052348D" w:rsidRPr="004255EF" w:rsidRDefault="0052348D" w:rsidP="00E31FA6">
            <w:pPr>
              <w:rPr>
                <w:rFonts w:cstheme="minorHAnsi"/>
                <w:b/>
                <w:sz w:val="20"/>
                <w:szCs w:val="20"/>
              </w:rPr>
            </w:pPr>
            <w:r w:rsidRPr="004255EF">
              <w:rPr>
                <w:rFonts w:cstheme="minorHAnsi"/>
                <w:b/>
                <w:sz w:val="20"/>
                <w:szCs w:val="20"/>
              </w:rPr>
              <w:t xml:space="preserve">PSHCE </w:t>
            </w:r>
          </w:p>
          <w:p w14:paraId="3B86C70B" w14:textId="34A2D7EE" w:rsidR="00B90D84" w:rsidRDefault="00B90D84" w:rsidP="008336EE">
            <w:pPr>
              <w:rPr>
                <w:rFonts w:cstheme="minorHAnsi"/>
                <w:sz w:val="20"/>
                <w:szCs w:val="20"/>
              </w:rPr>
            </w:pPr>
            <w:r>
              <w:rPr>
                <w:rFonts w:cstheme="minorHAnsi"/>
                <w:sz w:val="20"/>
                <w:szCs w:val="20"/>
              </w:rPr>
              <w:t>In our unit,</w:t>
            </w:r>
            <w:r w:rsidR="004C56A6">
              <w:rPr>
                <w:rFonts w:cstheme="minorHAnsi"/>
                <w:sz w:val="20"/>
                <w:szCs w:val="20"/>
              </w:rPr>
              <w:t xml:space="preserve"> ‘Think Positive’</w:t>
            </w:r>
            <w:r>
              <w:rPr>
                <w:rFonts w:cstheme="minorHAnsi"/>
                <w:sz w:val="20"/>
                <w:szCs w:val="20"/>
              </w:rPr>
              <w:t xml:space="preserve">, we will explore the links between: </w:t>
            </w:r>
          </w:p>
          <w:p w14:paraId="661D5931" w14:textId="46B4AE09" w:rsidR="0052348D" w:rsidRDefault="00B90D84" w:rsidP="00B90D84">
            <w:pPr>
              <w:pStyle w:val="ListParagraph"/>
              <w:numPr>
                <w:ilvl w:val="0"/>
                <w:numId w:val="19"/>
              </w:numPr>
              <w:spacing w:after="0" w:line="240" w:lineRule="auto"/>
              <w:rPr>
                <w:rFonts w:cstheme="minorHAnsi"/>
                <w:sz w:val="20"/>
                <w:szCs w:val="20"/>
              </w:rPr>
            </w:pPr>
            <w:r w:rsidRPr="00B90D84">
              <w:rPr>
                <w:rFonts w:cstheme="minorHAnsi"/>
                <w:sz w:val="20"/>
                <w:szCs w:val="20"/>
              </w:rPr>
              <w:t>our thoughts, feelings</w:t>
            </w:r>
            <w:r>
              <w:rPr>
                <w:rFonts w:cstheme="minorHAnsi"/>
                <w:sz w:val="20"/>
                <w:szCs w:val="20"/>
              </w:rPr>
              <w:t xml:space="preserve">, </w:t>
            </w:r>
            <w:r w:rsidRPr="00B90D84">
              <w:rPr>
                <w:rFonts w:cstheme="minorHAnsi"/>
                <w:sz w:val="20"/>
                <w:szCs w:val="20"/>
              </w:rPr>
              <w:t>emotions</w:t>
            </w:r>
            <w:r>
              <w:rPr>
                <w:rFonts w:cstheme="minorHAnsi"/>
                <w:sz w:val="20"/>
                <w:szCs w:val="20"/>
              </w:rPr>
              <w:t xml:space="preserve"> and mindfulness</w:t>
            </w:r>
          </w:p>
          <w:p w14:paraId="2D966FE0" w14:textId="1C856EA8" w:rsidR="00B90D84" w:rsidRDefault="00B90D84" w:rsidP="00B90D84">
            <w:pPr>
              <w:pStyle w:val="ListParagraph"/>
              <w:numPr>
                <w:ilvl w:val="0"/>
                <w:numId w:val="19"/>
              </w:numPr>
              <w:spacing w:after="0" w:line="240" w:lineRule="auto"/>
              <w:rPr>
                <w:rFonts w:cstheme="minorHAnsi"/>
                <w:sz w:val="20"/>
                <w:szCs w:val="20"/>
              </w:rPr>
            </w:pPr>
            <w:r>
              <w:rPr>
                <w:rFonts w:cstheme="minorHAnsi"/>
                <w:sz w:val="20"/>
                <w:szCs w:val="20"/>
              </w:rPr>
              <w:t>making good choices</w:t>
            </w:r>
          </w:p>
          <w:p w14:paraId="15A63E52" w14:textId="4C27EAC1" w:rsidR="00B90D84" w:rsidRPr="004255EF" w:rsidRDefault="00B90D84" w:rsidP="00B90D84">
            <w:pPr>
              <w:pStyle w:val="ListParagraph"/>
              <w:numPr>
                <w:ilvl w:val="0"/>
                <w:numId w:val="19"/>
              </w:numPr>
              <w:spacing w:after="0" w:line="240" w:lineRule="auto"/>
              <w:rPr>
                <w:rFonts w:cstheme="minorHAnsi"/>
                <w:sz w:val="20"/>
                <w:szCs w:val="20"/>
              </w:rPr>
            </w:pPr>
            <w:r>
              <w:rPr>
                <w:rFonts w:cstheme="minorHAnsi"/>
                <w:sz w:val="20"/>
                <w:szCs w:val="20"/>
              </w:rPr>
              <w:t>applying a growth mindset approach to life.</w:t>
            </w:r>
          </w:p>
        </w:tc>
        <w:tc>
          <w:tcPr>
            <w:tcW w:w="8186" w:type="dxa"/>
            <w:gridSpan w:val="2"/>
          </w:tcPr>
          <w:p w14:paraId="56670149" w14:textId="77777777" w:rsidR="0052348D" w:rsidRPr="004255EF" w:rsidRDefault="0052348D" w:rsidP="0052348D">
            <w:pPr>
              <w:rPr>
                <w:rFonts w:cstheme="minorHAnsi"/>
                <w:b/>
                <w:sz w:val="20"/>
                <w:szCs w:val="20"/>
              </w:rPr>
            </w:pPr>
            <w:r w:rsidRPr="004255EF">
              <w:rPr>
                <w:rFonts w:cstheme="minorHAnsi"/>
                <w:b/>
                <w:sz w:val="20"/>
                <w:szCs w:val="20"/>
              </w:rPr>
              <w:t xml:space="preserve">PE </w:t>
            </w:r>
          </w:p>
          <w:p w14:paraId="48A92184" w14:textId="7ADF9DCA" w:rsidR="0052348D" w:rsidRPr="004255EF" w:rsidRDefault="0052348D" w:rsidP="0052348D">
            <w:pPr>
              <w:rPr>
                <w:rFonts w:cstheme="minorHAnsi"/>
                <w:sz w:val="20"/>
                <w:szCs w:val="20"/>
              </w:rPr>
            </w:pPr>
            <w:r w:rsidRPr="004255EF">
              <w:rPr>
                <w:rFonts w:cstheme="minorHAnsi"/>
                <w:sz w:val="20"/>
                <w:szCs w:val="20"/>
              </w:rPr>
              <w:t xml:space="preserve">Lessons will be on Mondays and </w:t>
            </w:r>
            <w:r w:rsidR="007A784C" w:rsidRPr="004255EF">
              <w:rPr>
                <w:rFonts w:cstheme="minorHAnsi"/>
                <w:sz w:val="20"/>
                <w:szCs w:val="20"/>
              </w:rPr>
              <w:t>Fridays</w:t>
            </w:r>
            <w:r w:rsidRPr="004255EF">
              <w:rPr>
                <w:rFonts w:cstheme="minorHAnsi"/>
                <w:sz w:val="20"/>
                <w:szCs w:val="20"/>
              </w:rPr>
              <w:t>.</w:t>
            </w:r>
          </w:p>
          <w:p w14:paraId="1B77902F" w14:textId="77777777" w:rsidR="0052348D" w:rsidRPr="004255EF" w:rsidRDefault="0052348D" w:rsidP="0052348D">
            <w:pPr>
              <w:rPr>
                <w:rFonts w:cstheme="minorHAnsi"/>
                <w:sz w:val="20"/>
                <w:szCs w:val="20"/>
              </w:rPr>
            </w:pPr>
            <w:r w:rsidRPr="004255EF">
              <w:rPr>
                <w:rFonts w:cstheme="minorHAnsi"/>
                <w:sz w:val="20"/>
                <w:szCs w:val="20"/>
              </w:rPr>
              <w:t>All children must wear suitable clothing for running the Daily Mile every day and must come to school in their PE kit for their PE lessons on Mondays and Thursdays.</w:t>
            </w:r>
          </w:p>
          <w:p w14:paraId="3061EDA3" w14:textId="54E31CA3" w:rsidR="0052348D" w:rsidRPr="004255EF" w:rsidRDefault="0052348D" w:rsidP="0052348D">
            <w:pPr>
              <w:rPr>
                <w:rFonts w:cstheme="minorHAnsi"/>
                <w:bCs/>
                <w:iCs/>
                <w:sz w:val="20"/>
                <w:szCs w:val="20"/>
              </w:rPr>
            </w:pPr>
            <w:r w:rsidRPr="004255EF">
              <w:rPr>
                <w:rFonts w:cstheme="minorHAnsi"/>
                <w:sz w:val="20"/>
                <w:szCs w:val="20"/>
              </w:rPr>
              <w:t xml:space="preserve">This term our lessons will focus on </w:t>
            </w:r>
            <w:r w:rsidRPr="004255EF">
              <w:rPr>
                <w:rFonts w:cstheme="minorHAnsi"/>
                <w:i/>
                <w:iCs/>
                <w:sz w:val="20"/>
                <w:szCs w:val="20"/>
              </w:rPr>
              <w:t>dance</w:t>
            </w:r>
            <w:r w:rsidRPr="004255EF">
              <w:rPr>
                <w:rFonts w:cstheme="minorHAnsi"/>
                <w:sz w:val="20"/>
                <w:szCs w:val="20"/>
              </w:rPr>
              <w:t xml:space="preserve"> and </w:t>
            </w:r>
            <w:r w:rsidRPr="004255EF">
              <w:rPr>
                <w:rFonts w:cstheme="minorHAnsi"/>
                <w:i/>
                <w:iCs/>
                <w:sz w:val="20"/>
                <w:szCs w:val="20"/>
              </w:rPr>
              <w:t>fitness</w:t>
            </w:r>
            <w:r w:rsidRPr="004255EF">
              <w:rPr>
                <w:rFonts w:cstheme="minorHAnsi"/>
                <w:sz w:val="20"/>
                <w:szCs w:val="20"/>
              </w:rPr>
              <w:t>.</w:t>
            </w:r>
          </w:p>
        </w:tc>
      </w:tr>
      <w:tr w:rsidR="00412D38" w:rsidRPr="004255EF" w14:paraId="1920DBE6" w14:textId="77777777" w:rsidTr="005E79A9">
        <w:trPr>
          <w:trHeight w:val="410"/>
        </w:trPr>
        <w:tc>
          <w:tcPr>
            <w:tcW w:w="15694" w:type="dxa"/>
            <w:gridSpan w:val="4"/>
          </w:tcPr>
          <w:p w14:paraId="21804BCD" w14:textId="77777777" w:rsidR="00412D38" w:rsidRPr="004255EF" w:rsidRDefault="00412D38" w:rsidP="00E31FA6">
            <w:pPr>
              <w:rPr>
                <w:rFonts w:cstheme="minorHAnsi"/>
                <w:b/>
                <w:sz w:val="20"/>
                <w:szCs w:val="20"/>
              </w:rPr>
            </w:pPr>
            <w:r w:rsidRPr="004255EF">
              <w:rPr>
                <w:rFonts w:cstheme="minorHAnsi"/>
                <w:b/>
                <w:sz w:val="20"/>
                <w:szCs w:val="20"/>
              </w:rPr>
              <w:t>HOMEWORK</w:t>
            </w:r>
          </w:p>
          <w:p w14:paraId="0FE68249" w14:textId="25591979" w:rsidR="00412D38" w:rsidRPr="004255EF" w:rsidRDefault="00412D38" w:rsidP="0052348D">
            <w:pPr>
              <w:rPr>
                <w:rFonts w:cstheme="minorHAnsi"/>
                <w:b/>
                <w:sz w:val="20"/>
                <w:szCs w:val="20"/>
              </w:rPr>
            </w:pPr>
            <w:r w:rsidRPr="004255EF">
              <w:rPr>
                <w:rFonts w:cstheme="minorHAnsi"/>
                <w:bCs/>
                <w:sz w:val="20"/>
                <w:szCs w:val="20"/>
              </w:rPr>
              <w:t xml:space="preserve">Homework will be set </w:t>
            </w:r>
            <w:r w:rsidR="00B7311B" w:rsidRPr="004255EF">
              <w:rPr>
                <w:rFonts w:cstheme="minorHAnsi"/>
                <w:bCs/>
                <w:sz w:val="20"/>
                <w:szCs w:val="20"/>
              </w:rPr>
              <w:t>weekly, online on Doodle</w:t>
            </w:r>
            <w:r w:rsidRPr="004255EF">
              <w:rPr>
                <w:rFonts w:cstheme="minorHAnsi"/>
                <w:bCs/>
                <w:sz w:val="20"/>
                <w:szCs w:val="20"/>
              </w:rPr>
              <w:t>.</w:t>
            </w:r>
            <w:r w:rsidR="00B7311B" w:rsidRPr="004255EF">
              <w:rPr>
                <w:rFonts w:cstheme="minorHAnsi"/>
                <w:bCs/>
                <w:sz w:val="20"/>
                <w:szCs w:val="20"/>
              </w:rPr>
              <w:t xml:space="preserve"> Please support your child by encouraging them to do this at home.</w:t>
            </w:r>
            <w:r w:rsidRPr="004255EF">
              <w:rPr>
                <w:rFonts w:cstheme="minorHAnsi"/>
                <w:bCs/>
                <w:sz w:val="20"/>
                <w:szCs w:val="20"/>
              </w:rPr>
              <w:t xml:space="preserve"> There will be three pieces – Maths, English and Spellin</w:t>
            </w:r>
            <w:r w:rsidR="00B8416C" w:rsidRPr="004255EF">
              <w:rPr>
                <w:rFonts w:cstheme="minorHAnsi"/>
                <w:bCs/>
                <w:sz w:val="20"/>
                <w:szCs w:val="20"/>
              </w:rPr>
              <w:t>g. I</w:t>
            </w:r>
            <w:r w:rsidRPr="004255EF">
              <w:rPr>
                <w:rFonts w:cstheme="minorHAnsi"/>
                <w:bCs/>
                <w:sz w:val="20"/>
                <w:szCs w:val="20"/>
              </w:rPr>
              <w:t>f your child is unable to access online learning</w:t>
            </w:r>
            <w:r w:rsidR="00B8416C" w:rsidRPr="004255EF">
              <w:rPr>
                <w:rFonts w:cstheme="minorHAnsi"/>
                <w:bCs/>
                <w:sz w:val="20"/>
                <w:szCs w:val="20"/>
              </w:rPr>
              <w:t xml:space="preserve"> </w:t>
            </w:r>
            <w:r w:rsidR="00B90D84">
              <w:rPr>
                <w:rFonts w:cstheme="minorHAnsi"/>
                <w:bCs/>
                <w:sz w:val="20"/>
                <w:szCs w:val="20"/>
              </w:rPr>
              <w:t xml:space="preserve">, </w:t>
            </w:r>
            <w:r w:rsidR="00B8416C" w:rsidRPr="004255EF">
              <w:rPr>
                <w:rFonts w:cstheme="minorHAnsi"/>
                <w:bCs/>
                <w:sz w:val="20"/>
                <w:szCs w:val="20"/>
              </w:rPr>
              <w:t>please do get in touch with us and</w:t>
            </w:r>
            <w:r w:rsidRPr="004255EF">
              <w:rPr>
                <w:rFonts w:cstheme="minorHAnsi"/>
                <w:bCs/>
                <w:sz w:val="20"/>
                <w:szCs w:val="20"/>
              </w:rPr>
              <w:t xml:space="preserve"> we can provide printed sheets. </w:t>
            </w:r>
          </w:p>
        </w:tc>
      </w:tr>
    </w:tbl>
    <w:p w14:paraId="190BCCC6" w14:textId="39A4402D" w:rsidR="00916804" w:rsidRDefault="00916804" w:rsidP="00B655D0"/>
    <w:sectPr w:rsidR="00916804" w:rsidSect="001977F1">
      <w:pgSz w:w="16838" w:h="11906" w:orient="landscape"/>
      <w:pgMar w:top="510"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5BE0"/>
    <w:multiLevelType w:val="hybridMultilevel"/>
    <w:tmpl w:val="15CA5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B6C2C"/>
    <w:multiLevelType w:val="hybridMultilevel"/>
    <w:tmpl w:val="28C46768"/>
    <w:lvl w:ilvl="0" w:tplc="08090001">
      <w:start w:val="1"/>
      <w:numFmt w:val="bullet"/>
      <w:lvlText w:val=""/>
      <w:lvlJc w:val="left"/>
      <w:pPr>
        <w:ind w:left="957" w:hanging="360"/>
      </w:pPr>
      <w:rPr>
        <w:rFonts w:ascii="Symbol" w:hAnsi="Symbol" w:hint="default"/>
      </w:rPr>
    </w:lvl>
    <w:lvl w:ilvl="1" w:tplc="08090003" w:tentative="1">
      <w:start w:val="1"/>
      <w:numFmt w:val="bullet"/>
      <w:lvlText w:val="o"/>
      <w:lvlJc w:val="left"/>
      <w:pPr>
        <w:ind w:left="1677" w:hanging="360"/>
      </w:pPr>
      <w:rPr>
        <w:rFonts w:ascii="Courier New" w:hAnsi="Courier New" w:cs="Courier New" w:hint="default"/>
      </w:rPr>
    </w:lvl>
    <w:lvl w:ilvl="2" w:tplc="08090005" w:tentative="1">
      <w:start w:val="1"/>
      <w:numFmt w:val="bullet"/>
      <w:lvlText w:val=""/>
      <w:lvlJc w:val="left"/>
      <w:pPr>
        <w:ind w:left="2397" w:hanging="360"/>
      </w:pPr>
      <w:rPr>
        <w:rFonts w:ascii="Wingdings" w:hAnsi="Wingdings" w:hint="default"/>
      </w:rPr>
    </w:lvl>
    <w:lvl w:ilvl="3" w:tplc="08090001" w:tentative="1">
      <w:start w:val="1"/>
      <w:numFmt w:val="bullet"/>
      <w:lvlText w:val=""/>
      <w:lvlJc w:val="left"/>
      <w:pPr>
        <w:ind w:left="3117" w:hanging="360"/>
      </w:pPr>
      <w:rPr>
        <w:rFonts w:ascii="Symbol" w:hAnsi="Symbol" w:hint="default"/>
      </w:rPr>
    </w:lvl>
    <w:lvl w:ilvl="4" w:tplc="08090003" w:tentative="1">
      <w:start w:val="1"/>
      <w:numFmt w:val="bullet"/>
      <w:lvlText w:val="o"/>
      <w:lvlJc w:val="left"/>
      <w:pPr>
        <w:ind w:left="3837" w:hanging="360"/>
      </w:pPr>
      <w:rPr>
        <w:rFonts w:ascii="Courier New" w:hAnsi="Courier New" w:cs="Courier New" w:hint="default"/>
      </w:rPr>
    </w:lvl>
    <w:lvl w:ilvl="5" w:tplc="08090005" w:tentative="1">
      <w:start w:val="1"/>
      <w:numFmt w:val="bullet"/>
      <w:lvlText w:val=""/>
      <w:lvlJc w:val="left"/>
      <w:pPr>
        <w:ind w:left="4557" w:hanging="360"/>
      </w:pPr>
      <w:rPr>
        <w:rFonts w:ascii="Wingdings" w:hAnsi="Wingdings" w:hint="default"/>
      </w:rPr>
    </w:lvl>
    <w:lvl w:ilvl="6" w:tplc="08090001" w:tentative="1">
      <w:start w:val="1"/>
      <w:numFmt w:val="bullet"/>
      <w:lvlText w:val=""/>
      <w:lvlJc w:val="left"/>
      <w:pPr>
        <w:ind w:left="5277" w:hanging="360"/>
      </w:pPr>
      <w:rPr>
        <w:rFonts w:ascii="Symbol" w:hAnsi="Symbol" w:hint="default"/>
      </w:rPr>
    </w:lvl>
    <w:lvl w:ilvl="7" w:tplc="08090003" w:tentative="1">
      <w:start w:val="1"/>
      <w:numFmt w:val="bullet"/>
      <w:lvlText w:val="o"/>
      <w:lvlJc w:val="left"/>
      <w:pPr>
        <w:ind w:left="5997" w:hanging="360"/>
      </w:pPr>
      <w:rPr>
        <w:rFonts w:ascii="Courier New" w:hAnsi="Courier New" w:cs="Courier New" w:hint="default"/>
      </w:rPr>
    </w:lvl>
    <w:lvl w:ilvl="8" w:tplc="08090005" w:tentative="1">
      <w:start w:val="1"/>
      <w:numFmt w:val="bullet"/>
      <w:lvlText w:val=""/>
      <w:lvlJc w:val="left"/>
      <w:pPr>
        <w:ind w:left="6717" w:hanging="360"/>
      </w:pPr>
      <w:rPr>
        <w:rFonts w:ascii="Wingdings" w:hAnsi="Wingdings" w:hint="default"/>
      </w:rPr>
    </w:lvl>
  </w:abstractNum>
  <w:abstractNum w:abstractNumId="2" w15:restartNumberingAfterBreak="0">
    <w:nsid w:val="10732BDA"/>
    <w:multiLevelType w:val="hybridMultilevel"/>
    <w:tmpl w:val="B4DC1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8049C"/>
    <w:multiLevelType w:val="hybridMultilevel"/>
    <w:tmpl w:val="E2F21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C6FD5"/>
    <w:multiLevelType w:val="hybridMultilevel"/>
    <w:tmpl w:val="41C8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30C62"/>
    <w:multiLevelType w:val="hybridMultilevel"/>
    <w:tmpl w:val="9F54E6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045E38"/>
    <w:multiLevelType w:val="hybridMultilevel"/>
    <w:tmpl w:val="DE34F28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C73671"/>
    <w:multiLevelType w:val="hybridMultilevel"/>
    <w:tmpl w:val="5D86396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426" w:hanging="360"/>
      </w:pPr>
      <w:rPr>
        <w:rFonts w:ascii="Courier New" w:hAnsi="Courier New" w:cs="Courier New" w:hint="default"/>
      </w:rPr>
    </w:lvl>
    <w:lvl w:ilvl="2" w:tplc="08090005" w:tentative="1">
      <w:start w:val="1"/>
      <w:numFmt w:val="bullet"/>
      <w:lvlText w:val=""/>
      <w:lvlJc w:val="left"/>
      <w:pPr>
        <w:ind w:left="1146" w:hanging="360"/>
      </w:pPr>
      <w:rPr>
        <w:rFonts w:ascii="Wingdings" w:hAnsi="Wingdings" w:hint="default"/>
      </w:rPr>
    </w:lvl>
    <w:lvl w:ilvl="3" w:tplc="08090001" w:tentative="1">
      <w:start w:val="1"/>
      <w:numFmt w:val="bullet"/>
      <w:lvlText w:val=""/>
      <w:lvlJc w:val="left"/>
      <w:pPr>
        <w:ind w:left="1866" w:hanging="360"/>
      </w:pPr>
      <w:rPr>
        <w:rFonts w:ascii="Symbol" w:hAnsi="Symbol" w:hint="default"/>
      </w:rPr>
    </w:lvl>
    <w:lvl w:ilvl="4" w:tplc="08090003" w:tentative="1">
      <w:start w:val="1"/>
      <w:numFmt w:val="bullet"/>
      <w:lvlText w:val="o"/>
      <w:lvlJc w:val="left"/>
      <w:pPr>
        <w:ind w:left="2586" w:hanging="360"/>
      </w:pPr>
      <w:rPr>
        <w:rFonts w:ascii="Courier New" w:hAnsi="Courier New" w:cs="Courier New" w:hint="default"/>
      </w:rPr>
    </w:lvl>
    <w:lvl w:ilvl="5" w:tplc="08090005" w:tentative="1">
      <w:start w:val="1"/>
      <w:numFmt w:val="bullet"/>
      <w:lvlText w:val=""/>
      <w:lvlJc w:val="left"/>
      <w:pPr>
        <w:ind w:left="3306" w:hanging="360"/>
      </w:pPr>
      <w:rPr>
        <w:rFonts w:ascii="Wingdings" w:hAnsi="Wingdings" w:hint="default"/>
      </w:rPr>
    </w:lvl>
    <w:lvl w:ilvl="6" w:tplc="08090001" w:tentative="1">
      <w:start w:val="1"/>
      <w:numFmt w:val="bullet"/>
      <w:lvlText w:val=""/>
      <w:lvlJc w:val="left"/>
      <w:pPr>
        <w:ind w:left="4026" w:hanging="360"/>
      </w:pPr>
      <w:rPr>
        <w:rFonts w:ascii="Symbol" w:hAnsi="Symbol" w:hint="default"/>
      </w:rPr>
    </w:lvl>
    <w:lvl w:ilvl="7" w:tplc="08090003" w:tentative="1">
      <w:start w:val="1"/>
      <w:numFmt w:val="bullet"/>
      <w:lvlText w:val="o"/>
      <w:lvlJc w:val="left"/>
      <w:pPr>
        <w:ind w:left="4746" w:hanging="360"/>
      </w:pPr>
      <w:rPr>
        <w:rFonts w:ascii="Courier New" w:hAnsi="Courier New" w:cs="Courier New" w:hint="default"/>
      </w:rPr>
    </w:lvl>
    <w:lvl w:ilvl="8" w:tplc="08090005" w:tentative="1">
      <w:start w:val="1"/>
      <w:numFmt w:val="bullet"/>
      <w:lvlText w:val=""/>
      <w:lvlJc w:val="left"/>
      <w:pPr>
        <w:ind w:left="5466" w:hanging="360"/>
      </w:pPr>
      <w:rPr>
        <w:rFonts w:ascii="Wingdings" w:hAnsi="Wingdings" w:hint="default"/>
      </w:rPr>
    </w:lvl>
  </w:abstractNum>
  <w:abstractNum w:abstractNumId="8" w15:restartNumberingAfterBreak="0">
    <w:nsid w:val="4C2A39D5"/>
    <w:multiLevelType w:val="hybridMultilevel"/>
    <w:tmpl w:val="9A7AB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792887"/>
    <w:multiLevelType w:val="hybridMultilevel"/>
    <w:tmpl w:val="C430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166C86"/>
    <w:multiLevelType w:val="hybridMultilevel"/>
    <w:tmpl w:val="5AC257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C3E1230"/>
    <w:multiLevelType w:val="hybridMultilevel"/>
    <w:tmpl w:val="F7F41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58E4482"/>
    <w:multiLevelType w:val="hybridMultilevel"/>
    <w:tmpl w:val="E0B64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BFF62C4"/>
    <w:multiLevelType w:val="hybridMultilevel"/>
    <w:tmpl w:val="8AD22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4750B31"/>
    <w:multiLevelType w:val="hybridMultilevel"/>
    <w:tmpl w:val="4C32A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49A16C9"/>
    <w:multiLevelType w:val="hybridMultilevel"/>
    <w:tmpl w:val="C498B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91768D"/>
    <w:multiLevelType w:val="hybridMultilevel"/>
    <w:tmpl w:val="C7F49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8923DED"/>
    <w:multiLevelType w:val="hybridMultilevel"/>
    <w:tmpl w:val="DDC21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E920B5C"/>
    <w:multiLevelType w:val="hybridMultilevel"/>
    <w:tmpl w:val="F45E3A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0758686">
    <w:abstractNumId w:val="7"/>
  </w:num>
  <w:num w:numId="2" w16cid:durableId="217858908">
    <w:abstractNumId w:val="1"/>
  </w:num>
  <w:num w:numId="3" w16cid:durableId="281497201">
    <w:abstractNumId w:val="6"/>
  </w:num>
  <w:num w:numId="4" w16cid:durableId="1758165412">
    <w:abstractNumId w:val="4"/>
  </w:num>
  <w:num w:numId="5" w16cid:durableId="1011643334">
    <w:abstractNumId w:val="2"/>
  </w:num>
  <w:num w:numId="6" w16cid:durableId="1057976042">
    <w:abstractNumId w:val="9"/>
  </w:num>
  <w:num w:numId="7" w16cid:durableId="1987776049">
    <w:abstractNumId w:val="0"/>
  </w:num>
  <w:num w:numId="8" w16cid:durableId="1969435138">
    <w:abstractNumId w:val="13"/>
  </w:num>
  <w:num w:numId="9" w16cid:durableId="566182869">
    <w:abstractNumId w:val="18"/>
  </w:num>
  <w:num w:numId="10" w16cid:durableId="2560578">
    <w:abstractNumId w:val="16"/>
  </w:num>
  <w:num w:numId="11" w16cid:durableId="410664394">
    <w:abstractNumId w:val="5"/>
  </w:num>
  <w:num w:numId="12" w16cid:durableId="1084109320">
    <w:abstractNumId w:val="3"/>
  </w:num>
  <w:num w:numId="13" w16cid:durableId="389883163">
    <w:abstractNumId w:val="12"/>
  </w:num>
  <w:num w:numId="14" w16cid:durableId="534387257">
    <w:abstractNumId w:val="17"/>
  </w:num>
  <w:num w:numId="15" w16cid:durableId="1606882531">
    <w:abstractNumId w:val="10"/>
  </w:num>
  <w:num w:numId="16" w16cid:durableId="1267032974">
    <w:abstractNumId w:val="11"/>
  </w:num>
  <w:num w:numId="17" w16cid:durableId="33966543">
    <w:abstractNumId w:val="8"/>
  </w:num>
  <w:num w:numId="18" w16cid:durableId="1311054510">
    <w:abstractNumId w:val="14"/>
  </w:num>
  <w:num w:numId="19" w16cid:durableId="20993232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758"/>
    <w:rsid w:val="000224B8"/>
    <w:rsid w:val="00034B31"/>
    <w:rsid w:val="00034F0D"/>
    <w:rsid w:val="00040099"/>
    <w:rsid w:val="00046DB8"/>
    <w:rsid w:val="000569D0"/>
    <w:rsid w:val="000613BC"/>
    <w:rsid w:val="000711DF"/>
    <w:rsid w:val="00092100"/>
    <w:rsid w:val="00097426"/>
    <w:rsid w:val="000B23A7"/>
    <w:rsid w:val="000B5D6A"/>
    <w:rsid w:val="000D6434"/>
    <w:rsid w:val="000F0C14"/>
    <w:rsid w:val="000F133C"/>
    <w:rsid w:val="001021B2"/>
    <w:rsid w:val="0012468C"/>
    <w:rsid w:val="00130321"/>
    <w:rsid w:val="00132BA9"/>
    <w:rsid w:val="00146D66"/>
    <w:rsid w:val="001808A0"/>
    <w:rsid w:val="0019355C"/>
    <w:rsid w:val="001977F1"/>
    <w:rsid w:val="002123DE"/>
    <w:rsid w:val="00214269"/>
    <w:rsid w:val="00224402"/>
    <w:rsid w:val="002245EC"/>
    <w:rsid w:val="0025294F"/>
    <w:rsid w:val="002549DC"/>
    <w:rsid w:val="002B4424"/>
    <w:rsid w:val="002B4BC5"/>
    <w:rsid w:val="002C6EA7"/>
    <w:rsid w:val="002C78C6"/>
    <w:rsid w:val="0031079D"/>
    <w:rsid w:val="00313B87"/>
    <w:rsid w:val="00336AFB"/>
    <w:rsid w:val="003A50ED"/>
    <w:rsid w:val="00412D38"/>
    <w:rsid w:val="004255EF"/>
    <w:rsid w:val="004339E1"/>
    <w:rsid w:val="004B2F8B"/>
    <w:rsid w:val="004B54F4"/>
    <w:rsid w:val="004C56A6"/>
    <w:rsid w:val="004E0A82"/>
    <w:rsid w:val="004F01FD"/>
    <w:rsid w:val="00501103"/>
    <w:rsid w:val="00502760"/>
    <w:rsid w:val="005057A9"/>
    <w:rsid w:val="005146A3"/>
    <w:rsid w:val="00520AE5"/>
    <w:rsid w:val="0052348D"/>
    <w:rsid w:val="00551609"/>
    <w:rsid w:val="005615C4"/>
    <w:rsid w:val="005913CF"/>
    <w:rsid w:val="005A3847"/>
    <w:rsid w:val="005C27A8"/>
    <w:rsid w:val="00601CD6"/>
    <w:rsid w:val="006048FF"/>
    <w:rsid w:val="00610C94"/>
    <w:rsid w:val="0061123D"/>
    <w:rsid w:val="006324F2"/>
    <w:rsid w:val="0064467B"/>
    <w:rsid w:val="00673FE8"/>
    <w:rsid w:val="00676A2D"/>
    <w:rsid w:val="006A0964"/>
    <w:rsid w:val="006A75AB"/>
    <w:rsid w:val="006B4EDE"/>
    <w:rsid w:val="006C5C23"/>
    <w:rsid w:val="006D4F4A"/>
    <w:rsid w:val="006F658B"/>
    <w:rsid w:val="00704829"/>
    <w:rsid w:val="00733336"/>
    <w:rsid w:val="00746B3E"/>
    <w:rsid w:val="007476E8"/>
    <w:rsid w:val="0076211F"/>
    <w:rsid w:val="007714AF"/>
    <w:rsid w:val="00783CBD"/>
    <w:rsid w:val="007911E9"/>
    <w:rsid w:val="00796CA2"/>
    <w:rsid w:val="007A4CCB"/>
    <w:rsid w:val="007A784C"/>
    <w:rsid w:val="007E0A48"/>
    <w:rsid w:val="007E66F8"/>
    <w:rsid w:val="008336EE"/>
    <w:rsid w:val="008358EC"/>
    <w:rsid w:val="00844673"/>
    <w:rsid w:val="00870ECB"/>
    <w:rsid w:val="008765FC"/>
    <w:rsid w:val="008B2B8E"/>
    <w:rsid w:val="008C2E2B"/>
    <w:rsid w:val="009129AE"/>
    <w:rsid w:val="00916804"/>
    <w:rsid w:val="00932C57"/>
    <w:rsid w:val="00941172"/>
    <w:rsid w:val="009609B8"/>
    <w:rsid w:val="009618F4"/>
    <w:rsid w:val="00967A8F"/>
    <w:rsid w:val="00995D39"/>
    <w:rsid w:val="009A053F"/>
    <w:rsid w:val="009B3B7D"/>
    <w:rsid w:val="009C6B9A"/>
    <w:rsid w:val="009C7898"/>
    <w:rsid w:val="009E3546"/>
    <w:rsid w:val="009F5932"/>
    <w:rsid w:val="00A3139E"/>
    <w:rsid w:val="00A857EF"/>
    <w:rsid w:val="00A8742A"/>
    <w:rsid w:val="00AA326B"/>
    <w:rsid w:val="00AA3C35"/>
    <w:rsid w:val="00AA725A"/>
    <w:rsid w:val="00AB5446"/>
    <w:rsid w:val="00AB60C5"/>
    <w:rsid w:val="00AC2C10"/>
    <w:rsid w:val="00AC546C"/>
    <w:rsid w:val="00AC74F2"/>
    <w:rsid w:val="00AD784D"/>
    <w:rsid w:val="00AF0B6E"/>
    <w:rsid w:val="00AF5BD2"/>
    <w:rsid w:val="00B001F4"/>
    <w:rsid w:val="00B109CD"/>
    <w:rsid w:val="00B13B69"/>
    <w:rsid w:val="00B26B76"/>
    <w:rsid w:val="00B46354"/>
    <w:rsid w:val="00B5094B"/>
    <w:rsid w:val="00B56FEB"/>
    <w:rsid w:val="00B6023C"/>
    <w:rsid w:val="00B655D0"/>
    <w:rsid w:val="00B7311B"/>
    <w:rsid w:val="00B8416C"/>
    <w:rsid w:val="00B90D84"/>
    <w:rsid w:val="00BA5999"/>
    <w:rsid w:val="00BB2D9B"/>
    <w:rsid w:val="00C042EC"/>
    <w:rsid w:val="00C27209"/>
    <w:rsid w:val="00C33758"/>
    <w:rsid w:val="00C85A01"/>
    <w:rsid w:val="00CA5C13"/>
    <w:rsid w:val="00CB3290"/>
    <w:rsid w:val="00CD43AF"/>
    <w:rsid w:val="00CD4C30"/>
    <w:rsid w:val="00CD6307"/>
    <w:rsid w:val="00D05E82"/>
    <w:rsid w:val="00D1187B"/>
    <w:rsid w:val="00D17863"/>
    <w:rsid w:val="00D2494E"/>
    <w:rsid w:val="00D521DA"/>
    <w:rsid w:val="00D71319"/>
    <w:rsid w:val="00D92729"/>
    <w:rsid w:val="00DD7852"/>
    <w:rsid w:val="00E311D5"/>
    <w:rsid w:val="00E31FA6"/>
    <w:rsid w:val="00E338D4"/>
    <w:rsid w:val="00E50F46"/>
    <w:rsid w:val="00E8034C"/>
    <w:rsid w:val="00E85010"/>
    <w:rsid w:val="00E8638F"/>
    <w:rsid w:val="00EA176F"/>
    <w:rsid w:val="00EC225E"/>
    <w:rsid w:val="00ED32FB"/>
    <w:rsid w:val="00EF1598"/>
    <w:rsid w:val="00F91069"/>
    <w:rsid w:val="00FA6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54D71"/>
  <w15:docId w15:val="{6EE256D8-884F-401D-AC39-77DB5C40F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3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3758"/>
    <w:pPr>
      <w:spacing w:after="160" w:line="259" w:lineRule="auto"/>
      <w:ind w:left="720"/>
      <w:contextualSpacing/>
    </w:pPr>
  </w:style>
  <w:style w:type="paragraph" w:styleId="BalloonText">
    <w:name w:val="Balloon Text"/>
    <w:basedOn w:val="Normal"/>
    <w:link w:val="BalloonTextChar"/>
    <w:uiPriority w:val="99"/>
    <w:semiHidden/>
    <w:unhideWhenUsed/>
    <w:rsid w:val="00870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ECB"/>
    <w:rPr>
      <w:rFonts w:ascii="Tahoma" w:hAnsi="Tahoma" w:cs="Tahoma"/>
      <w:sz w:val="16"/>
      <w:szCs w:val="16"/>
    </w:rPr>
  </w:style>
  <w:style w:type="character" w:customStyle="1" w:styleId="normaltextrun">
    <w:name w:val="normaltextrun"/>
    <w:basedOn w:val="DefaultParagraphFont"/>
    <w:rsid w:val="00E8638F"/>
  </w:style>
  <w:style w:type="paragraph" w:customStyle="1" w:styleId="paragraph">
    <w:name w:val="paragraph"/>
    <w:basedOn w:val="Normal"/>
    <w:rsid w:val="00E863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86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0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697</Words>
  <Characters>3975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Margaret Hamblin</cp:lastModifiedBy>
  <cp:revision>24</cp:revision>
  <dcterms:created xsi:type="dcterms:W3CDTF">2023-01-10T16:22:00Z</dcterms:created>
  <dcterms:modified xsi:type="dcterms:W3CDTF">2024-01-07T20:37:00Z</dcterms:modified>
</cp:coreProperties>
</file>